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2" w:rsidRPr="003E463E" w:rsidRDefault="00A018A2" w:rsidP="00A018A2">
      <w:pPr>
        <w:spacing w:line="360" w:lineRule="auto"/>
        <w:ind w:firstLine="567"/>
        <w:jc w:val="center"/>
        <w:rPr>
          <w:b/>
        </w:rPr>
      </w:pPr>
      <w:r>
        <w:rPr>
          <w:b/>
        </w:rPr>
        <w:t>ПОЯСНИТЕЛЬНАЯ ЗАПИСКА</w:t>
      </w:r>
    </w:p>
    <w:p w:rsidR="00A018A2" w:rsidRDefault="00A018A2" w:rsidP="00A018A2">
      <w:pPr>
        <w:spacing w:line="360" w:lineRule="auto"/>
        <w:ind w:firstLine="567"/>
        <w:jc w:val="center"/>
      </w:pPr>
      <w:r w:rsidRPr="003E463E">
        <w:t xml:space="preserve">к </w:t>
      </w:r>
      <w:r>
        <w:t xml:space="preserve">завершенной предметной </w:t>
      </w:r>
      <w:r w:rsidRPr="003E463E">
        <w:t xml:space="preserve">линии учебников </w:t>
      </w:r>
      <w:r>
        <w:t>по русскому языку</w:t>
      </w:r>
    </w:p>
    <w:p w:rsidR="00A018A2" w:rsidRDefault="00A018A2" w:rsidP="00A018A2">
      <w:pPr>
        <w:spacing w:line="360" w:lineRule="auto"/>
        <w:ind w:firstLine="567"/>
        <w:jc w:val="center"/>
      </w:pPr>
      <w:r>
        <w:t>для 1—4 классов общеобразовательных учреждений</w:t>
      </w:r>
    </w:p>
    <w:p w:rsidR="00A018A2" w:rsidRPr="004F44F7" w:rsidRDefault="00A018A2" w:rsidP="00A018A2">
      <w:pPr>
        <w:spacing w:line="360" w:lineRule="auto"/>
        <w:ind w:firstLine="567"/>
        <w:jc w:val="center"/>
        <w:rPr>
          <w:b/>
        </w:rPr>
      </w:pPr>
      <w:r>
        <w:rPr>
          <w:b/>
        </w:rPr>
        <w:t>АЗБУКА</w:t>
      </w:r>
    </w:p>
    <w:p w:rsidR="00A018A2" w:rsidRPr="004F44F7" w:rsidRDefault="00A018A2" w:rsidP="00A018A2">
      <w:pPr>
        <w:spacing w:line="360" w:lineRule="auto"/>
        <w:ind w:firstLine="567"/>
        <w:jc w:val="center"/>
        <w:rPr>
          <w:b/>
          <w:i/>
        </w:rPr>
      </w:pPr>
      <w:r w:rsidRPr="004F44F7">
        <w:rPr>
          <w:b/>
          <w:i/>
        </w:rPr>
        <w:t>Авторы: В.Г. Горецкий, В. А. Кирюшкин, Л.А. Виноградская и др.</w:t>
      </w:r>
    </w:p>
    <w:p w:rsidR="00A018A2" w:rsidRPr="00AC1FF6" w:rsidRDefault="00A018A2" w:rsidP="00A018A2">
      <w:pPr>
        <w:spacing w:line="360" w:lineRule="auto"/>
        <w:ind w:firstLine="567"/>
        <w:jc w:val="center"/>
        <w:rPr>
          <w:b/>
        </w:rPr>
      </w:pPr>
      <w:r>
        <w:rPr>
          <w:b/>
        </w:rPr>
        <w:t>РУССКИЙ ЯЗЫК</w:t>
      </w:r>
    </w:p>
    <w:p w:rsidR="00A018A2" w:rsidRDefault="00A018A2" w:rsidP="00A018A2">
      <w:pPr>
        <w:spacing w:line="360" w:lineRule="auto"/>
        <w:ind w:firstLine="567"/>
        <w:jc w:val="center"/>
        <w:rPr>
          <w:b/>
          <w:i/>
        </w:rPr>
      </w:pPr>
      <w:r w:rsidRPr="004F44F7">
        <w:rPr>
          <w:b/>
          <w:i/>
        </w:rPr>
        <w:t xml:space="preserve">Авторы:  </w:t>
      </w:r>
      <w:r>
        <w:rPr>
          <w:b/>
          <w:i/>
        </w:rPr>
        <w:t xml:space="preserve">В.П. </w:t>
      </w:r>
      <w:proofErr w:type="spellStart"/>
      <w:r>
        <w:rPr>
          <w:b/>
          <w:i/>
        </w:rPr>
        <w:t>Канакина</w:t>
      </w:r>
      <w:proofErr w:type="spellEnd"/>
      <w:r>
        <w:rPr>
          <w:b/>
          <w:i/>
        </w:rPr>
        <w:t>, В.Г. Горецкий</w:t>
      </w:r>
    </w:p>
    <w:p w:rsidR="00A018A2" w:rsidRPr="009E616D" w:rsidRDefault="00A018A2" w:rsidP="00A018A2">
      <w:pPr>
        <w:spacing w:line="360" w:lineRule="auto"/>
        <w:ind w:firstLine="567"/>
        <w:jc w:val="center"/>
        <w:rPr>
          <w:b/>
        </w:rPr>
      </w:pPr>
      <w:r>
        <w:rPr>
          <w:b/>
        </w:rPr>
        <w:t>УМК «Школа России»</w:t>
      </w:r>
    </w:p>
    <w:p w:rsidR="00A018A2" w:rsidRPr="002710A9" w:rsidRDefault="00A018A2" w:rsidP="00A018A2">
      <w:pPr>
        <w:spacing w:line="360" w:lineRule="auto"/>
        <w:ind w:firstLine="567"/>
        <w:jc w:val="center"/>
        <w:rPr>
          <w:b/>
          <w:i/>
        </w:rPr>
      </w:pPr>
      <w:r w:rsidRPr="002710A9">
        <w:rPr>
          <w:b/>
          <w:i/>
        </w:rPr>
        <w:t>ОАО «Издательство «Просвещение»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bCs/>
          <w:iCs/>
        </w:rPr>
      </w:pP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Представленная на экспертизу </w:t>
      </w:r>
      <w:r>
        <w:t xml:space="preserve">завершенная предметная </w:t>
      </w:r>
      <w:r w:rsidRPr="00B27402">
        <w:t xml:space="preserve">линия учебников </w:t>
      </w:r>
      <w:r>
        <w:rPr>
          <w:bCs/>
        </w:rPr>
        <w:t>по русскому языку</w:t>
      </w:r>
      <w:r w:rsidRPr="00B27402">
        <w:rPr>
          <w:b/>
          <w:bCs/>
        </w:rPr>
        <w:t xml:space="preserve"> </w:t>
      </w:r>
      <w:r w:rsidRPr="00B27402">
        <w:rPr>
          <w:bCs/>
        </w:rPr>
        <w:t xml:space="preserve">для 1—4 классов общеобразовательных учреждений </w:t>
      </w:r>
      <w:r w:rsidRPr="00B27402">
        <w:t>создана в соответствии с возра</w:t>
      </w:r>
      <w:r w:rsidRPr="00B27402">
        <w:t>с</w:t>
      </w:r>
      <w:r w:rsidRPr="00B27402">
        <w:t>тными и психологическими особенностями младших школьников, ориентирована на дост</w:t>
      </w:r>
      <w:r w:rsidRPr="00B27402">
        <w:t>и</w:t>
      </w:r>
      <w:r w:rsidRPr="00B27402">
        <w:t>жение общих целей начального образования средствами предмета «Русский язык» и разраб</w:t>
      </w:r>
      <w:r w:rsidRPr="00B27402">
        <w:t>о</w:t>
      </w:r>
      <w:r w:rsidRPr="00B27402">
        <w:t>тана с уч</w:t>
      </w:r>
      <w:r>
        <w:t>ё</w:t>
      </w:r>
      <w:r w:rsidRPr="00B27402">
        <w:t>том основных задач реализации содержания образовательной области «Филол</w:t>
      </w:r>
      <w:r w:rsidRPr="00B27402">
        <w:t>о</w:t>
      </w:r>
      <w:r w:rsidRPr="00B27402">
        <w:t xml:space="preserve">гия». В учебниках реализуется </w:t>
      </w:r>
      <w:proofErr w:type="spellStart"/>
      <w:r w:rsidRPr="00B27402">
        <w:t>системно-деятельностный</w:t>
      </w:r>
      <w:proofErr w:type="spellEnd"/>
      <w:r w:rsidRPr="00B27402">
        <w:t xml:space="preserve"> подход, лежащий в основе Фед</w:t>
      </w:r>
      <w:r w:rsidRPr="00B27402">
        <w:t>е</w:t>
      </w:r>
      <w:r w:rsidRPr="00B27402">
        <w:t>рального государственного образовательн</w:t>
      </w:r>
      <w:r w:rsidRPr="00B27402">
        <w:t>о</w:t>
      </w:r>
      <w:r w:rsidRPr="00B27402">
        <w:t>го стандарта начального общего образования.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Содержание курса направлено на формирование теоретических представлений о сист</w:t>
      </w:r>
      <w:r w:rsidRPr="00B27402">
        <w:t>е</w:t>
      </w:r>
      <w:r>
        <w:t>ме русского языка, о его фактах и</w:t>
      </w:r>
      <w:r w:rsidRPr="00B27402">
        <w:t xml:space="preserve"> закономерностях, </w:t>
      </w:r>
      <w:r>
        <w:t xml:space="preserve">на </w:t>
      </w:r>
      <w:r w:rsidRPr="00B27402">
        <w:t xml:space="preserve">овладение культурой устной и письменной речи во всех её проявлениях, </w:t>
      </w:r>
      <w:r>
        <w:t xml:space="preserve">на </w:t>
      </w:r>
      <w:r w:rsidRPr="00B27402">
        <w:t xml:space="preserve">воспитание позитивного </w:t>
      </w:r>
      <w:r>
        <w:t>эмоци</w:t>
      </w:r>
      <w:r>
        <w:t>о</w:t>
      </w:r>
      <w:r>
        <w:t>нально-ценностного</w:t>
      </w:r>
      <w:r w:rsidRPr="00B27402">
        <w:t xml:space="preserve"> отношения к родному слову и русскому языку в целом. Учебники предусматр</w:t>
      </w:r>
      <w:r w:rsidRPr="00B27402">
        <w:t>и</w:t>
      </w:r>
      <w:r w:rsidRPr="00B27402">
        <w:t>вают освоение универсальных учебных действий, обеспечивающих овладение ключевыми компетенциями, соста</w:t>
      </w:r>
      <w:r w:rsidRPr="00B27402">
        <w:t>в</w:t>
      </w:r>
      <w:r>
        <w:t>ляющими основу умения учиться.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</w:t>
      </w:r>
      <w:r w:rsidRPr="00B27402">
        <w:t>ь</w:t>
      </w:r>
      <w:r w:rsidRPr="00B27402">
        <w:t>ного стандарта</w:t>
      </w:r>
      <w:r>
        <w:t xml:space="preserve"> (ФГОС)</w:t>
      </w:r>
      <w:r w:rsidRPr="00B27402">
        <w:t xml:space="preserve"> содержание учебников 1—4 классов, рекомендуемые способы организ</w:t>
      </w:r>
      <w:r w:rsidRPr="00B27402">
        <w:t>а</w:t>
      </w:r>
      <w:r w:rsidRPr="00B27402">
        <w:t>ции учебной</w:t>
      </w:r>
      <w:r>
        <w:t xml:space="preserve"> </w:t>
      </w:r>
      <w:r w:rsidRPr="00B27402">
        <w:t>деятельности и формы взаимодействия участников образовательного пр</w:t>
      </w:r>
      <w:r w:rsidRPr="00B27402">
        <w:t>о</w:t>
      </w:r>
      <w:r w:rsidRPr="00B27402">
        <w:t xml:space="preserve">цесса 1—4 классов направлены на достижение учащимися личностных, </w:t>
      </w:r>
      <w:proofErr w:type="spellStart"/>
      <w:r w:rsidRPr="00B27402">
        <w:t>метапредметных</w:t>
      </w:r>
      <w:proofErr w:type="spellEnd"/>
      <w:r w:rsidRPr="00B27402">
        <w:t xml:space="preserve"> и пре</w:t>
      </w:r>
      <w:r w:rsidRPr="00B27402">
        <w:t>д</w:t>
      </w:r>
      <w:r w:rsidRPr="00B27402">
        <w:t>метных результатов основной образовательной программы начального общего обр</w:t>
      </w:r>
      <w:r w:rsidRPr="00B27402">
        <w:t>а</w:t>
      </w:r>
      <w:r w:rsidRPr="00B27402">
        <w:t>зования по русскому языку.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>
        <w:rPr>
          <w:b/>
        </w:rPr>
        <w:t>При изучении курса «Русский язык» в соответствии с требованиями ФГОС фо</w:t>
      </w:r>
      <w:r>
        <w:rPr>
          <w:b/>
        </w:rPr>
        <w:t>р</w:t>
      </w:r>
      <w:r>
        <w:rPr>
          <w:b/>
        </w:rPr>
        <w:t>мируются следующие личностные результаты: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1)</w:t>
      </w:r>
      <w:r w:rsidRPr="00B27402">
        <w:t xml:space="preserve"> </w:t>
      </w:r>
      <w:r w:rsidRPr="00B27402">
        <w:rPr>
          <w:b/>
          <w:iCs/>
        </w:rPr>
        <w:t>основы российской гражданской идентичности</w:t>
      </w:r>
      <w:r>
        <w:rPr>
          <w:b/>
          <w:iCs/>
        </w:rPr>
        <w:t>;</w:t>
      </w:r>
      <w:r w:rsidRPr="00B27402">
        <w:rPr>
          <w:b/>
          <w:iCs/>
        </w:rPr>
        <w:t xml:space="preserve"> чувство гордости за свою Род</w:t>
      </w:r>
      <w:r w:rsidRPr="00B27402">
        <w:rPr>
          <w:b/>
          <w:iCs/>
        </w:rPr>
        <w:t>и</w:t>
      </w:r>
      <w:r w:rsidRPr="00B27402">
        <w:rPr>
          <w:b/>
          <w:iCs/>
        </w:rPr>
        <w:t>ну, российский народ и историю России</w:t>
      </w:r>
      <w:r>
        <w:rPr>
          <w:b/>
          <w:iCs/>
        </w:rPr>
        <w:t>;</w:t>
      </w:r>
      <w:r w:rsidRPr="00B27402">
        <w:rPr>
          <w:b/>
          <w:iCs/>
        </w:rPr>
        <w:t xml:space="preserve"> осознание своей этнической и </w:t>
      </w:r>
      <w:r w:rsidRPr="00B27402">
        <w:rPr>
          <w:b/>
          <w:iCs/>
        </w:rPr>
        <w:lastRenderedPageBreak/>
        <w:t>национал</w:t>
      </w:r>
      <w:r w:rsidRPr="00B27402">
        <w:rPr>
          <w:b/>
          <w:iCs/>
        </w:rPr>
        <w:t>ь</w:t>
      </w:r>
      <w:r w:rsidRPr="00B27402">
        <w:rPr>
          <w:b/>
          <w:iCs/>
        </w:rPr>
        <w:t>ной принадлежности, ценности многонационального российского общества</w:t>
      </w:r>
      <w:r>
        <w:rPr>
          <w:b/>
          <w:iCs/>
        </w:rPr>
        <w:t>;</w:t>
      </w:r>
      <w:r w:rsidRPr="00B27402">
        <w:rPr>
          <w:b/>
          <w:iCs/>
        </w:rPr>
        <w:t xml:space="preserve"> гуманистич</w:t>
      </w:r>
      <w:r w:rsidRPr="00B27402">
        <w:rPr>
          <w:b/>
          <w:iCs/>
        </w:rPr>
        <w:t>е</w:t>
      </w:r>
      <w:r w:rsidRPr="00B27402">
        <w:rPr>
          <w:b/>
          <w:iCs/>
        </w:rPr>
        <w:t>ские и демократические ценностные ориентации.</w:t>
      </w:r>
    </w:p>
    <w:p w:rsidR="00A018A2" w:rsidRPr="00B27402" w:rsidRDefault="00A018A2" w:rsidP="00A018A2">
      <w:pPr>
        <w:spacing w:line="360" w:lineRule="auto"/>
        <w:ind w:firstLine="567"/>
        <w:jc w:val="both"/>
      </w:pPr>
    </w:p>
    <w:p w:rsidR="00A018A2" w:rsidRPr="00B27402" w:rsidRDefault="00A018A2" w:rsidP="00A018A2">
      <w:pPr>
        <w:spacing w:line="360" w:lineRule="auto"/>
        <w:ind w:firstLine="567"/>
        <w:jc w:val="both"/>
      </w:pPr>
      <w:r>
        <w:t>В период обучения грамоте по учебнику</w:t>
      </w:r>
      <w:r w:rsidRPr="00B27402">
        <w:t xml:space="preserve"> «Азбука» В.Г.</w:t>
      </w:r>
      <w:r>
        <w:t xml:space="preserve"> </w:t>
      </w:r>
      <w:r w:rsidRPr="00B27402">
        <w:t xml:space="preserve">Горецкого ученики получают первоначальные сведения о территории России, </w:t>
      </w:r>
      <w:r>
        <w:t xml:space="preserve">о </w:t>
      </w:r>
      <w:r w:rsidRPr="00B27402">
        <w:t>Москве как столице государства, знак</w:t>
      </w:r>
      <w:r w:rsidRPr="00B27402">
        <w:t>о</w:t>
      </w:r>
      <w:r w:rsidRPr="00B27402">
        <w:t xml:space="preserve">мятся с </w:t>
      </w:r>
      <w:r>
        <w:t xml:space="preserve">важнейшими </w:t>
      </w:r>
      <w:r w:rsidRPr="00B27402">
        <w:t>историческими событиями</w:t>
      </w:r>
      <w:r>
        <w:t xml:space="preserve"> Российского государства</w:t>
      </w:r>
      <w:r w:rsidRPr="00B27402">
        <w:t>: основанием П</w:t>
      </w:r>
      <w:r w:rsidRPr="00B27402">
        <w:t>е</w:t>
      </w:r>
      <w:r w:rsidRPr="00B27402">
        <w:t>тербурга, защитой Родины в разные периоды е</w:t>
      </w:r>
      <w:r>
        <w:t>ё</w:t>
      </w:r>
      <w:r w:rsidRPr="00B27402">
        <w:t xml:space="preserve"> истории и, как обобщение</w:t>
      </w:r>
      <w:r>
        <w:t>,</w:t>
      </w:r>
      <w:r w:rsidRPr="00B27402">
        <w:t xml:space="preserve"> — со стать</w:t>
      </w:r>
      <w:r>
        <w:t>ё</w:t>
      </w:r>
      <w:r w:rsidRPr="00B27402">
        <w:t>й К.Д.</w:t>
      </w:r>
      <w:r>
        <w:t> </w:t>
      </w:r>
      <w:r w:rsidRPr="00B27402">
        <w:t>Ушинского «Наше Отеч</w:t>
      </w:r>
      <w:r w:rsidRPr="00B27402">
        <w:t>е</w:t>
      </w:r>
      <w:r w:rsidRPr="00B27402">
        <w:t>ство».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Особая роль в формировании гражданской идентичности и усвоении гуманистич</w:t>
      </w:r>
      <w:r w:rsidRPr="00B27402">
        <w:t>е</w:t>
      </w:r>
      <w:r w:rsidRPr="00B27402">
        <w:t>ских ценностей в учебнике по обучению грамоте и чтению принадлежит пословицам, сказкам, как квинтэссенции н</w:t>
      </w:r>
      <w:r w:rsidRPr="00B27402">
        <w:t>а</w:t>
      </w:r>
      <w:r w:rsidRPr="00B27402">
        <w:t>родной мудрости</w:t>
      </w:r>
      <w:r>
        <w:t>, и рассказам Л.Н. Толстого.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Воспитанию гуманизма, чувства товарищества, взаимопомощи, сострадания способс</w:t>
      </w:r>
      <w:r w:rsidRPr="00B27402">
        <w:t>т</w:t>
      </w:r>
      <w:r w:rsidRPr="00B27402">
        <w:t>ву</w:t>
      </w:r>
      <w:r>
        <w:t>е</w:t>
      </w:r>
      <w:r w:rsidRPr="00B27402">
        <w:t>т</w:t>
      </w:r>
      <w:r>
        <w:t>, например,</w:t>
      </w:r>
      <w:r w:rsidRPr="00B27402">
        <w:t xml:space="preserve"> осмысление таких пословиц: «Дружба крепка не лестью, а правдой и ч</w:t>
      </w:r>
      <w:r w:rsidRPr="00B27402">
        <w:t>е</w:t>
      </w:r>
      <w:r w:rsidRPr="00B27402">
        <w:t>стью», «Жизнь дана на добрые дела», «Сам себя губит, кто других не любит», «Ты, гроза, гр</w:t>
      </w:r>
      <w:r w:rsidRPr="00B27402">
        <w:t>о</w:t>
      </w:r>
      <w:r w:rsidRPr="00B27402">
        <w:t>зись, а мы друг друга держись», «Чего себе не хочешь, того и другому не делай», «Где дружбой д</w:t>
      </w:r>
      <w:r w:rsidRPr="00B27402">
        <w:t>о</w:t>
      </w:r>
      <w:r w:rsidRPr="00B27402">
        <w:t>рожат, там враги дрожат» и</w:t>
      </w:r>
      <w:r>
        <w:t xml:space="preserve"> </w:t>
      </w:r>
      <w:r w:rsidRPr="00B27402">
        <w:t>т.д.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Тексты учебников «Русский язык» позволяют учителю развивать такие компоненты внутренней позиции школьников, как осознание ими своей гражданской идентичности, чу</w:t>
      </w:r>
      <w:r w:rsidRPr="00B27402">
        <w:rPr>
          <w:iCs/>
        </w:rPr>
        <w:t>в</w:t>
      </w:r>
      <w:r w:rsidRPr="00B27402">
        <w:rPr>
          <w:iCs/>
        </w:rPr>
        <w:t>ства патриотизма, уважение к культурному наследию России, любовь к родной природе, стремл</w:t>
      </w:r>
      <w:r w:rsidRPr="00B27402">
        <w:rPr>
          <w:iCs/>
        </w:rPr>
        <w:t>е</w:t>
      </w:r>
      <w:r w:rsidRPr="00B27402">
        <w:rPr>
          <w:iCs/>
        </w:rPr>
        <w:t xml:space="preserve">ние </w:t>
      </w:r>
      <w:r>
        <w:rPr>
          <w:iCs/>
        </w:rPr>
        <w:t>соблюдать</w:t>
      </w:r>
      <w:r w:rsidRPr="00B27402">
        <w:rPr>
          <w:iCs/>
        </w:rPr>
        <w:t xml:space="preserve"> моральные нормы, сохранившиеся в менталитете россиян.</w:t>
      </w:r>
    </w:p>
    <w:p w:rsidR="00A018A2" w:rsidRDefault="00A018A2" w:rsidP="00A018A2">
      <w:pPr>
        <w:spacing w:line="360" w:lineRule="auto"/>
        <w:ind w:firstLine="567"/>
        <w:jc w:val="both"/>
      </w:pPr>
      <w:r w:rsidRPr="00B27402">
        <w:t>Это</w:t>
      </w:r>
      <w:r>
        <w:t xml:space="preserve"> следующие</w:t>
      </w:r>
      <w:r w:rsidRPr="00B27402">
        <w:t xml:space="preserve"> тексты</w:t>
      </w:r>
      <w:r>
        <w:t>:</w:t>
      </w:r>
    </w:p>
    <w:p w:rsidR="00A018A2" w:rsidRDefault="00A018A2" w:rsidP="00A018A2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567"/>
        <w:jc w:val="both"/>
      </w:pPr>
      <w:r>
        <w:t>о</w:t>
      </w:r>
      <w:r w:rsidRPr="00B27402">
        <w:t xml:space="preserve"> Родине (большой и малой)</w:t>
      </w:r>
      <w:r>
        <w:t>:</w:t>
      </w:r>
      <w:r w:rsidRPr="00B27402">
        <w:t xml:space="preserve"> «Москва! Как много в этом звуке для сердца русского слилось» (А. Пушкин) — 4 класс, 2 ч., упр. </w:t>
      </w:r>
      <w:r>
        <w:t>28</w:t>
      </w:r>
      <w:r w:rsidRPr="00B27402">
        <w:t xml:space="preserve">; «Берегите Россию — Нет России другой…» (Е. Синицын) — 4 класс, 1 ч., упр. 6, 213, 240; «Мой друг! </w:t>
      </w:r>
      <w:proofErr w:type="gramStart"/>
      <w:r w:rsidRPr="00B27402">
        <w:t>Что может быть милей Бесце</w:t>
      </w:r>
      <w:r w:rsidRPr="00B27402">
        <w:t>н</w:t>
      </w:r>
      <w:r w:rsidRPr="00B27402">
        <w:t>ного родного края» (Н. Языков) — 4 класс, 2 ч., упр. 31, 32, 36, 157 и др., 2</w:t>
      </w:r>
      <w:r>
        <w:t xml:space="preserve"> класс, 1 ч., упр. 20, 2 </w:t>
      </w:r>
      <w:r w:rsidRPr="00B27402">
        <w:t xml:space="preserve">ч., упр. </w:t>
      </w:r>
      <w:r>
        <w:t>о</w:t>
      </w:r>
      <w:r w:rsidRPr="00B27402">
        <w:t xml:space="preserve"> защитниках русской Земли </w:t>
      </w:r>
      <w:r>
        <w:t xml:space="preserve">— </w:t>
      </w:r>
      <w:r w:rsidRPr="00B27402">
        <w:t>2 класс, ч. 2., упр. 92</w:t>
      </w:r>
      <w:r>
        <w:t>,</w:t>
      </w:r>
      <w:r w:rsidRPr="00B27402">
        <w:t xml:space="preserve"> 3 класс, ч. 2, упр. 230, 231</w:t>
      </w:r>
      <w:r>
        <w:t xml:space="preserve"> и др.;</w:t>
      </w:r>
      <w:proofErr w:type="gramEnd"/>
    </w:p>
    <w:p w:rsidR="00A018A2" w:rsidRDefault="00A018A2" w:rsidP="00A018A2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567"/>
        <w:jc w:val="both"/>
      </w:pPr>
      <w:r>
        <w:t>о</w:t>
      </w:r>
      <w:r w:rsidRPr="00B27402">
        <w:t xml:space="preserve"> сохранении мира в своей стране и во всём мире</w:t>
      </w:r>
      <w:r>
        <w:t xml:space="preserve">: </w:t>
      </w:r>
      <w:r w:rsidRPr="00B27402">
        <w:t>«В любом краю любой земли реб</w:t>
      </w:r>
      <w:r w:rsidRPr="00B27402">
        <w:t>я</w:t>
      </w:r>
      <w:r w:rsidRPr="00B27402">
        <w:t>та не хотят войны» (Е. </w:t>
      </w:r>
      <w:r>
        <w:t xml:space="preserve">Трутнева) </w:t>
      </w:r>
      <w:r w:rsidRPr="00B27402">
        <w:t>— 1</w:t>
      </w:r>
      <w:r>
        <w:t xml:space="preserve"> </w:t>
      </w:r>
      <w:r w:rsidRPr="00B27402">
        <w:t>класс, упр. 6 (стр. 84) и др.;</w:t>
      </w:r>
    </w:p>
    <w:p w:rsidR="00A018A2" w:rsidRDefault="00A018A2" w:rsidP="00A018A2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567"/>
        <w:jc w:val="both"/>
      </w:pPr>
      <w:proofErr w:type="gramStart"/>
      <w:r>
        <w:t>о</w:t>
      </w:r>
      <w:r w:rsidRPr="00B27402">
        <w:t xml:space="preserve"> национальных ценностях российского общества</w:t>
      </w:r>
      <w:r>
        <w:t xml:space="preserve">: </w:t>
      </w:r>
      <w:r w:rsidRPr="00B27402">
        <w:t>через тексты дети знакомятся с памятн</w:t>
      </w:r>
      <w:r w:rsidRPr="00B27402">
        <w:t>и</w:t>
      </w:r>
      <w:r w:rsidRPr="00B27402">
        <w:t>ками старины и их создателями, русскими умельцами, руками которых созданы Царь-пушка и Царь-колокол, Церковь Покрова на Нерли, с «богатствами русского пейзажа, кот</w:t>
      </w:r>
      <w:r w:rsidRPr="00B27402">
        <w:t>о</w:t>
      </w:r>
      <w:r w:rsidRPr="00B27402">
        <w:t xml:space="preserve">рые в полное владение нам даны» </w:t>
      </w:r>
      <w:r>
        <w:t xml:space="preserve">и </w:t>
      </w:r>
      <w:r w:rsidRPr="00B27402">
        <w:t xml:space="preserve">др. </w:t>
      </w:r>
      <w:r>
        <w:t xml:space="preserve">— </w:t>
      </w:r>
      <w:r w:rsidRPr="00B27402">
        <w:t>4 класс, 1 ч., упр. 120; 2ч, упр. 59, 77 и др.;</w:t>
      </w:r>
      <w:proofErr w:type="gramEnd"/>
    </w:p>
    <w:p w:rsidR="00A018A2" w:rsidRPr="00B27402" w:rsidRDefault="00A018A2" w:rsidP="00A018A2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567"/>
        <w:jc w:val="both"/>
      </w:pPr>
      <w:proofErr w:type="gramStart"/>
      <w:r>
        <w:lastRenderedPageBreak/>
        <w:t>о</w:t>
      </w:r>
      <w:r w:rsidRPr="00B27402">
        <w:t xml:space="preserve"> великом достоянии нашего народа — русском языке</w:t>
      </w:r>
      <w:r>
        <w:t xml:space="preserve">: </w:t>
      </w:r>
      <w:r w:rsidRPr="00B27402">
        <w:t>тексты И.</w:t>
      </w:r>
      <w:r>
        <w:t xml:space="preserve"> </w:t>
      </w:r>
      <w:r w:rsidRPr="00B27402">
        <w:t>Тургенева, А.</w:t>
      </w:r>
      <w:r>
        <w:t xml:space="preserve"> </w:t>
      </w:r>
      <w:r w:rsidRPr="00B27402">
        <w:t>К</w:t>
      </w:r>
      <w:r w:rsidRPr="00B27402">
        <w:t>у</w:t>
      </w:r>
      <w:r w:rsidRPr="00B27402">
        <w:t>прина</w:t>
      </w:r>
      <w:r>
        <w:t>,</w:t>
      </w:r>
      <w:r w:rsidRPr="00B27402">
        <w:t xml:space="preserve"> А.</w:t>
      </w:r>
      <w:r>
        <w:t xml:space="preserve"> </w:t>
      </w:r>
      <w:r w:rsidRPr="00B27402">
        <w:t>Толстого, Д.</w:t>
      </w:r>
      <w:r>
        <w:t xml:space="preserve"> </w:t>
      </w:r>
      <w:r w:rsidRPr="00B27402">
        <w:t>Лихачёва, С</w:t>
      </w:r>
      <w:r>
        <w:t xml:space="preserve">. </w:t>
      </w:r>
      <w:r w:rsidRPr="00B27402">
        <w:t>Маршака, К.</w:t>
      </w:r>
      <w:r>
        <w:t xml:space="preserve"> </w:t>
      </w:r>
      <w:r w:rsidRPr="00B27402">
        <w:t xml:space="preserve">Паустовского и др. </w:t>
      </w:r>
      <w:r>
        <w:t xml:space="preserve">Например, </w:t>
      </w:r>
      <w:r w:rsidRPr="00B27402">
        <w:t>«Для всего, что существует в природе, в русском языке есть великое множество хороших слов и назв</w:t>
      </w:r>
      <w:r w:rsidRPr="00B27402">
        <w:t>а</w:t>
      </w:r>
      <w:r w:rsidRPr="00B27402">
        <w:t xml:space="preserve">ний» </w:t>
      </w:r>
      <w:r>
        <w:t>(</w:t>
      </w:r>
      <w:r w:rsidRPr="00B27402">
        <w:t>К. Паустовский</w:t>
      </w:r>
      <w:r>
        <w:t>)</w:t>
      </w:r>
      <w:r w:rsidRPr="00B27402">
        <w:t>, «Русский народ созда</w:t>
      </w:r>
      <w:r>
        <w:t>л русский язык…»</w:t>
      </w:r>
      <w:r w:rsidRPr="00B27402">
        <w:t xml:space="preserve"> (А. Т</w:t>
      </w:r>
      <w:r>
        <w:t>олстой),</w:t>
      </w:r>
      <w:r w:rsidRPr="00B27402">
        <w:t xml:space="preserve"> </w:t>
      </w:r>
      <w:r>
        <w:t>«</w:t>
      </w:r>
      <w:r w:rsidRPr="00B27402">
        <w:t>Нет таких звуков, красок, образов и мыслей — сложных и простых, для которых</w:t>
      </w:r>
      <w:proofErr w:type="gramEnd"/>
      <w:r w:rsidRPr="00B27402">
        <w:t xml:space="preserve"> </w:t>
      </w:r>
      <w:proofErr w:type="gramStart"/>
      <w:r w:rsidRPr="00B27402">
        <w:t>не нашлось бы в н</w:t>
      </w:r>
      <w:r w:rsidRPr="00B27402">
        <w:t>а</w:t>
      </w:r>
      <w:r w:rsidRPr="00B27402">
        <w:t xml:space="preserve">шем языке точного выражения» </w:t>
      </w:r>
      <w:r>
        <w:t>(</w:t>
      </w:r>
      <w:r w:rsidRPr="00B27402">
        <w:t>К. Паустовский) — 1 класс, упр.5 (стр. 8), упр. 2 (стр. 19); 2</w:t>
      </w:r>
      <w:r>
        <w:t> </w:t>
      </w:r>
      <w:r w:rsidRPr="00B27402">
        <w:t>класс, ч. 1, упр. 3</w:t>
      </w:r>
      <w:r>
        <w:t>;</w:t>
      </w:r>
      <w:r w:rsidRPr="00B27402">
        <w:t xml:space="preserve"> ч. 2, упр. 149; 3 класс, ч. 1, упр. 7, 64;</w:t>
      </w:r>
      <w:proofErr w:type="gramEnd"/>
      <w:r w:rsidRPr="00B27402">
        <w:t xml:space="preserve"> </w:t>
      </w:r>
      <w:proofErr w:type="gramStart"/>
      <w:r w:rsidRPr="00B27402">
        <w:t>4 класс, ч. 1, упр. 1, 57 и др. Поэтические строки А. Пушкина, И. Бунина, М. Лермонтова, М. Пришвина, И. С</w:t>
      </w:r>
      <w:r w:rsidRPr="00B27402">
        <w:t>о</w:t>
      </w:r>
      <w:r w:rsidRPr="00B27402">
        <w:t>колова-Микитова, Н. Рубцова, Н. Сладкова, Е. Носова и др. убеждают учащихся в красоте, образн</w:t>
      </w:r>
      <w:r w:rsidRPr="00B27402">
        <w:t>о</w:t>
      </w:r>
      <w:r w:rsidRPr="00B27402">
        <w:t>сти, богатстве слов русского языка.</w:t>
      </w:r>
      <w:proofErr w:type="gramEnd"/>
      <w:r w:rsidRPr="00B27402">
        <w:t xml:space="preserve"> Ученики составляют рассказы о своей малой родине (крае, городе, достопримечательностях, памятниках Древней Руси на их м</w:t>
      </w:r>
      <w:r w:rsidRPr="00B27402">
        <w:t>а</w:t>
      </w:r>
      <w:r w:rsidRPr="00B27402">
        <w:t>лой родине).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2)</w:t>
      </w:r>
      <w:r w:rsidRPr="00B27402">
        <w:t xml:space="preserve"> </w:t>
      </w:r>
      <w:r w:rsidRPr="00B27402">
        <w:rPr>
          <w:b/>
          <w:iCs/>
        </w:rPr>
        <w:t>целостный, социально ориентированный взгляд на мир в его органичном единстве и разнообразии природы, н</w:t>
      </w:r>
      <w:r w:rsidRPr="00B27402">
        <w:rPr>
          <w:b/>
          <w:iCs/>
        </w:rPr>
        <w:t>а</w:t>
      </w:r>
      <w:r w:rsidRPr="00B27402">
        <w:rPr>
          <w:b/>
          <w:iCs/>
        </w:rPr>
        <w:t>родов, культур и религий.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/>
        </w:rPr>
      </w:pPr>
      <w:r w:rsidRPr="00B27402">
        <w:rPr>
          <w:iCs/>
        </w:rPr>
        <w:t>Тексты учебников дают представление о многообразии животного и растительного м</w:t>
      </w:r>
      <w:r w:rsidRPr="00B27402">
        <w:rPr>
          <w:iCs/>
        </w:rPr>
        <w:t>и</w:t>
      </w:r>
      <w:r w:rsidRPr="00B27402">
        <w:rPr>
          <w:iCs/>
        </w:rPr>
        <w:t>ра и позволяют воспитывать бережное к нему отношение.</w:t>
      </w:r>
      <w:r w:rsidRPr="00B27402">
        <w:t xml:space="preserve"> </w:t>
      </w:r>
      <w:proofErr w:type="gramStart"/>
      <w:r w:rsidRPr="00B27402">
        <w:t>В «Азбуке» при работе по</w:t>
      </w:r>
      <w:r>
        <w:t xml:space="preserve"> осмы</w:t>
      </w:r>
      <w:r>
        <w:t>с</w:t>
      </w:r>
      <w:r>
        <w:t>лению значения слов и чте</w:t>
      </w:r>
      <w:r w:rsidRPr="00B27402">
        <w:t>нии текстов большое внимание уделяется знакомству детей с я</w:t>
      </w:r>
      <w:r w:rsidRPr="00B27402">
        <w:t>в</w:t>
      </w:r>
      <w:r w:rsidRPr="00B27402">
        <w:t xml:space="preserve">лениями природы (радугой, грозой, листопадом), </w:t>
      </w:r>
      <w:r>
        <w:t xml:space="preserve">составляющими </w:t>
      </w:r>
      <w:r w:rsidRPr="00B27402">
        <w:t>родной природ</w:t>
      </w:r>
      <w:r>
        <w:t>ы</w:t>
      </w:r>
      <w:r w:rsidRPr="00B27402">
        <w:t xml:space="preserve"> (лесом, рекой, морем), растениями и животными, в том числе не только </w:t>
      </w:r>
      <w:r>
        <w:t xml:space="preserve">с </w:t>
      </w:r>
      <w:r w:rsidRPr="00B27402">
        <w:t>домашними и дикими ж</w:t>
      </w:r>
      <w:r w:rsidRPr="00B27402">
        <w:t>и</w:t>
      </w:r>
      <w:r w:rsidRPr="00B27402">
        <w:t>вотными средней полосы России (лосем, бобром, белкой, волком, лисой и</w:t>
      </w:r>
      <w:r>
        <w:t xml:space="preserve"> </w:t>
      </w:r>
      <w:r w:rsidRPr="00B27402">
        <w:t>т.</w:t>
      </w:r>
      <w:r>
        <w:t xml:space="preserve"> </w:t>
      </w:r>
      <w:r w:rsidRPr="00B27402">
        <w:t xml:space="preserve">д.), но и </w:t>
      </w:r>
      <w:r>
        <w:t xml:space="preserve">с </w:t>
      </w:r>
      <w:r w:rsidRPr="00B27402">
        <w:t>экз</w:t>
      </w:r>
      <w:r w:rsidRPr="00B27402">
        <w:t>о</w:t>
      </w:r>
      <w:r w:rsidRPr="00B27402">
        <w:t>тическими (слоном, китом, бегемотом, обезьянами</w:t>
      </w:r>
      <w:proofErr w:type="gramEnd"/>
      <w:r w:rsidRPr="00B27402">
        <w:t>, жирафом, зеброй), садовыми и полевыми цветами, огоро</w:t>
      </w:r>
      <w:r w:rsidRPr="00B27402">
        <w:t>д</w:t>
      </w:r>
      <w:r>
        <w:t>ными культурами.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Тексты учебников</w:t>
      </w:r>
      <w:r>
        <w:rPr>
          <w:iCs/>
        </w:rPr>
        <w:t xml:space="preserve"> «Русский язык</w:t>
      </w:r>
      <w:r w:rsidRPr="00B27402">
        <w:rPr>
          <w:iCs/>
        </w:rPr>
        <w:t xml:space="preserve">» знакомят детей </w:t>
      </w:r>
      <w:proofErr w:type="gramStart"/>
      <w:r w:rsidRPr="00B27402">
        <w:rPr>
          <w:iCs/>
        </w:rPr>
        <w:t>со</w:t>
      </w:r>
      <w:proofErr w:type="gramEnd"/>
      <w:r w:rsidRPr="00B27402">
        <w:rPr>
          <w:iCs/>
        </w:rPr>
        <w:t xml:space="preserve"> Вселенной, планетами, явлени</w:t>
      </w:r>
      <w:r w:rsidRPr="00B27402">
        <w:rPr>
          <w:iCs/>
        </w:rPr>
        <w:t>я</w:t>
      </w:r>
      <w:r w:rsidRPr="00B27402">
        <w:rPr>
          <w:iCs/>
        </w:rPr>
        <w:t>ми природы, растениями и животными (2</w:t>
      </w:r>
      <w:r>
        <w:rPr>
          <w:iCs/>
        </w:rPr>
        <w:t xml:space="preserve"> </w:t>
      </w:r>
      <w:r w:rsidRPr="00B27402">
        <w:rPr>
          <w:iCs/>
        </w:rPr>
        <w:t>класс, 1 ч., упр.</w:t>
      </w:r>
      <w:r>
        <w:rPr>
          <w:iCs/>
        </w:rPr>
        <w:t xml:space="preserve"> </w:t>
      </w:r>
      <w:r w:rsidRPr="00B27402">
        <w:rPr>
          <w:iCs/>
        </w:rPr>
        <w:t>109, 111, 113, 131, 141, 158; 2</w:t>
      </w:r>
      <w:r>
        <w:rPr>
          <w:iCs/>
        </w:rPr>
        <w:t> </w:t>
      </w:r>
      <w:r w:rsidRPr="00B27402">
        <w:rPr>
          <w:iCs/>
        </w:rPr>
        <w:t>ч.,</w:t>
      </w:r>
      <w:r>
        <w:rPr>
          <w:iCs/>
        </w:rPr>
        <w:t xml:space="preserve"> </w:t>
      </w:r>
      <w:r w:rsidRPr="00B27402">
        <w:rPr>
          <w:iCs/>
        </w:rPr>
        <w:t>упр. 50, 73, 86, 159, 167, 205 и др.; 3 класс, 1</w:t>
      </w:r>
      <w:r>
        <w:rPr>
          <w:iCs/>
        </w:rPr>
        <w:t> </w:t>
      </w:r>
      <w:r w:rsidRPr="00B27402">
        <w:rPr>
          <w:iCs/>
        </w:rPr>
        <w:t>ч., упр.</w:t>
      </w:r>
      <w:r>
        <w:rPr>
          <w:iCs/>
        </w:rPr>
        <w:t> </w:t>
      </w:r>
      <w:r w:rsidRPr="00B27402">
        <w:rPr>
          <w:iCs/>
        </w:rPr>
        <w:t xml:space="preserve">14, 16, 20, 216, 242; </w:t>
      </w:r>
      <w:proofErr w:type="gramStart"/>
      <w:r w:rsidRPr="00B27402">
        <w:rPr>
          <w:iCs/>
        </w:rPr>
        <w:t>2</w:t>
      </w:r>
      <w:r>
        <w:rPr>
          <w:iCs/>
        </w:rPr>
        <w:t> </w:t>
      </w:r>
      <w:r w:rsidRPr="00B27402">
        <w:rPr>
          <w:iCs/>
        </w:rPr>
        <w:t>ч., упр. 59, 105, 131, 204 и др.; 4</w:t>
      </w:r>
      <w:r>
        <w:rPr>
          <w:iCs/>
        </w:rPr>
        <w:t xml:space="preserve"> </w:t>
      </w:r>
      <w:r w:rsidRPr="00B27402">
        <w:rPr>
          <w:iCs/>
        </w:rPr>
        <w:t>класс, 1 ч., упр. 16, 250 и др.</w:t>
      </w:r>
      <w:r>
        <w:rPr>
          <w:iCs/>
        </w:rPr>
        <w:t xml:space="preserve">), рассказывают </w:t>
      </w:r>
      <w:r w:rsidRPr="00B27402">
        <w:rPr>
          <w:iCs/>
        </w:rPr>
        <w:t xml:space="preserve">о забавных случаях из жизни животных (3 класс, 2 ч., упр. 19, 93, 164 и др.), о необходимости бережного отношения к природе и </w:t>
      </w:r>
      <w:r>
        <w:rPr>
          <w:iCs/>
        </w:rPr>
        <w:t xml:space="preserve">ко </w:t>
      </w:r>
      <w:r w:rsidRPr="00B27402">
        <w:rPr>
          <w:iCs/>
        </w:rPr>
        <w:t>всему живому на Земле (1 класс, упр. 19, стр. 103, упр.</w:t>
      </w:r>
      <w:r>
        <w:rPr>
          <w:iCs/>
        </w:rPr>
        <w:t> </w:t>
      </w:r>
      <w:r w:rsidRPr="00B27402">
        <w:rPr>
          <w:iCs/>
        </w:rPr>
        <w:t>12, стр. 128;</w:t>
      </w:r>
      <w:proofErr w:type="gramEnd"/>
      <w:r w:rsidRPr="00B27402">
        <w:rPr>
          <w:iCs/>
        </w:rPr>
        <w:t xml:space="preserve"> </w:t>
      </w:r>
      <w:proofErr w:type="gramStart"/>
      <w:r w:rsidRPr="00B27402">
        <w:t>2 класс, ч.</w:t>
      </w:r>
      <w:r>
        <w:rPr>
          <w:iCs/>
        </w:rPr>
        <w:t> </w:t>
      </w:r>
      <w:r w:rsidRPr="00B27402">
        <w:t>2, упр. 9, 114, 173</w:t>
      </w:r>
      <w:r>
        <w:t>,</w:t>
      </w:r>
      <w:r w:rsidRPr="00B27402">
        <w:t xml:space="preserve"> 177</w:t>
      </w:r>
      <w:r>
        <w:t>;</w:t>
      </w:r>
      <w:r w:rsidRPr="00B27402">
        <w:t xml:space="preserve"> 3 класс, ч. 1, упр. 11, 32, 213; 4 класс</w:t>
      </w:r>
      <w:r>
        <w:t>, 1 </w:t>
      </w:r>
      <w:r w:rsidRPr="00B27402">
        <w:t>ч., упр.</w:t>
      </w:r>
      <w:r>
        <w:t> </w:t>
      </w:r>
      <w:r w:rsidRPr="00B27402">
        <w:t>110, 227 и др.)</w:t>
      </w:r>
      <w:r>
        <w:t>, о</w:t>
      </w:r>
      <w:r w:rsidRPr="00B27402">
        <w:rPr>
          <w:iCs/>
        </w:rPr>
        <w:t xml:space="preserve"> традиция</w:t>
      </w:r>
      <w:r>
        <w:rPr>
          <w:iCs/>
        </w:rPr>
        <w:t>х</w:t>
      </w:r>
      <w:r w:rsidRPr="00B27402">
        <w:rPr>
          <w:iCs/>
        </w:rPr>
        <w:t xml:space="preserve"> и обычая</w:t>
      </w:r>
      <w:r>
        <w:rPr>
          <w:iCs/>
        </w:rPr>
        <w:t>х</w:t>
      </w:r>
      <w:r w:rsidRPr="00B27402">
        <w:rPr>
          <w:iCs/>
        </w:rPr>
        <w:t xml:space="preserve"> своей стр</w:t>
      </w:r>
      <w:r w:rsidRPr="00B27402">
        <w:rPr>
          <w:iCs/>
        </w:rPr>
        <w:t>а</w:t>
      </w:r>
      <w:r w:rsidRPr="00B27402">
        <w:rPr>
          <w:iCs/>
        </w:rPr>
        <w:t>ны и других стран (3 класс, 1</w:t>
      </w:r>
      <w:r>
        <w:rPr>
          <w:iCs/>
        </w:rPr>
        <w:t xml:space="preserve"> </w:t>
      </w:r>
      <w:r w:rsidRPr="00B27402">
        <w:rPr>
          <w:iCs/>
        </w:rPr>
        <w:t>ч., упр.</w:t>
      </w:r>
      <w:r>
        <w:rPr>
          <w:iCs/>
        </w:rPr>
        <w:t xml:space="preserve"> </w:t>
      </w:r>
      <w:r w:rsidRPr="00B27402">
        <w:rPr>
          <w:iCs/>
        </w:rPr>
        <w:t>166 и др.).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proofErr w:type="gramStart"/>
      <w:r w:rsidRPr="00B27402">
        <w:rPr>
          <w:iCs/>
        </w:rPr>
        <w:t>Лексика упражнений учебников охватывает слова, относящиеся к фауне России (бер</w:t>
      </w:r>
      <w:r w:rsidRPr="00B27402">
        <w:rPr>
          <w:iCs/>
        </w:rPr>
        <w:t>ё</w:t>
      </w:r>
      <w:r w:rsidRPr="00B27402">
        <w:rPr>
          <w:iCs/>
        </w:rPr>
        <w:t>за, осина, ива, воробей, сорока, медведь и др.), слова из мира экзотических животных (бег</w:t>
      </w:r>
      <w:r w:rsidRPr="00B27402">
        <w:rPr>
          <w:iCs/>
        </w:rPr>
        <w:t>е</w:t>
      </w:r>
      <w:r w:rsidRPr="00B27402">
        <w:rPr>
          <w:iCs/>
        </w:rPr>
        <w:t xml:space="preserve">мот, эму и др.), слова, </w:t>
      </w:r>
      <w:r>
        <w:rPr>
          <w:iCs/>
        </w:rPr>
        <w:t>называ</w:t>
      </w:r>
      <w:r w:rsidRPr="00B27402">
        <w:rPr>
          <w:iCs/>
        </w:rPr>
        <w:t>ющие предметы быта современного общества (телефон, компьютер, флом</w:t>
      </w:r>
      <w:r w:rsidRPr="00B27402">
        <w:rPr>
          <w:iCs/>
        </w:rPr>
        <w:t>а</w:t>
      </w:r>
      <w:r w:rsidRPr="00B27402">
        <w:rPr>
          <w:iCs/>
        </w:rPr>
        <w:t>стер) и др.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>
        <w:rPr>
          <w:iCs/>
        </w:rPr>
        <w:lastRenderedPageBreak/>
        <w:t>Посредством изучения новой лексики учащиеся знакомятся</w:t>
      </w:r>
      <w:r w:rsidRPr="00B27402">
        <w:rPr>
          <w:iCs/>
        </w:rPr>
        <w:t xml:space="preserve"> с жизнью сельской местн</w:t>
      </w:r>
      <w:r w:rsidRPr="00B27402">
        <w:rPr>
          <w:iCs/>
        </w:rPr>
        <w:t>о</w:t>
      </w:r>
      <w:r w:rsidRPr="00B27402">
        <w:rPr>
          <w:iCs/>
        </w:rPr>
        <w:t>сти</w:t>
      </w:r>
      <w:r>
        <w:rPr>
          <w:iCs/>
        </w:rPr>
        <w:t xml:space="preserve">: </w:t>
      </w:r>
      <w:r w:rsidRPr="00B27402">
        <w:rPr>
          <w:iCs/>
        </w:rPr>
        <w:t>людьми труда</w:t>
      </w:r>
      <w:r>
        <w:rPr>
          <w:iCs/>
        </w:rPr>
        <w:t xml:space="preserve"> (</w:t>
      </w:r>
      <w:r w:rsidRPr="00130258">
        <w:rPr>
          <w:i/>
          <w:iCs/>
        </w:rPr>
        <w:t>механизатор, комбайнер, агроном, хлебороб</w:t>
      </w:r>
      <w:r w:rsidRPr="00B27402">
        <w:rPr>
          <w:iCs/>
        </w:rPr>
        <w:t>) и с тем, что создано их тр</w:t>
      </w:r>
      <w:r w:rsidRPr="00B27402">
        <w:rPr>
          <w:iCs/>
        </w:rPr>
        <w:t>у</w:t>
      </w:r>
      <w:r w:rsidRPr="00B27402">
        <w:rPr>
          <w:iCs/>
        </w:rPr>
        <w:t>дом.</w:t>
      </w:r>
    </w:p>
    <w:p w:rsidR="00A018A2" w:rsidRPr="00B27402" w:rsidRDefault="00A018A2" w:rsidP="00A018A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B27402">
        <w:rPr>
          <w:b/>
        </w:rPr>
        <w:t>3)</w:t>
      </w:r>
      <w:r w:rsidRPr="00B27402">
        <w:t xml:space="preserve"> </w:t>
      </w:r>
      <w:r w:rsidRPr="00B27402">
        <w:rPr>
          <w:b/>
        </w:rPr>
        <w:t>формирование уважительного отношения к иному мнению, истории и культ</w:t>
      </w:r>
      <w:r w:rsidRPr="00B27402">
        <w:rPr>
          <w:b/>
        </w:rPr>
        <w:t>у</w:t>
      </w:r>
      <w:r w:rsidRPr="00B27402">
        <w:rPr>
          <w:b/>
        </w:rPr>
        <w:t>ре других народов.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Через тексты и рисунки ученики знакомятся с народами некоторых национальностей (японцы, испанцы, белорусы, англич</w:t>
      </w:r>
      <w:r w:rsidRPr="00B27402">
        <w:t>а</w:t>
      </w:r>
      <w:r w:rsidRPr="00B27402">
        <w:t>не) и узнают, что у каждого народа есть свой родной язык</w:t>
      </w:r>
      <w:r>
        <w:t>, что</w:t>
      </w:r>
      <w:r w:rsidRPr="00B27402">
        <w:t xml:space="preserve"> в школе можно обучиться и</w:t>
      </w:r>
      <w:r>
        <w:t>ностранному</w:t>
      </w:r>
      <w:r w:rsidRPr="00B27402">
        <w:t xml:space="preserve"> языку (1 класс, упр.</w:t>
      </w:r>
      <w:r>
        <w:t xml:space="preserve"> </w:t>
      </w:r>
      <w:r w:rsidRPr="00B27402">
        <w:t xml:space="preserve">5, стр. 8; 3 класс, 1 ч., упр. 4); узнают о традициях Древней Греции, </w:t>
      </w:r>
      <w:r>
        <w:t xml:space="preserve">например о прекращении </w:t>
      </w:r>
      <w:proofErr w:type="gramStart"/>
      <w:r>
        <w:t>войн</w:t>
      </w:r>
      <w:proofErr w:type="gramEnd"/>
      <w:r>
        <w:t xml:space="preserve"> во время пров</w:t>
      </w:r>
      <w:r>
        <w:t>е</w:t>
      </w:r>
      <w:r>
        <w:t>дения олимпиад</w:t>
      </w:r>
      <w:r w:rsidRPr="00B27402">
        <w:t xml:space="preserve"> (4 класс, 2 ч., упр. 261)</w:t>
      </w:r>
      <w:r>
        <w:t>,</w:t>
      </w:r>
      <w:r w:rsidRPr="00B27402">
        <w:t xml:space="preserve"> о высоком инженерном искусстве египтян, постр</w:t>
      </w:r>
      <w:r w:rsidRPr="00B27402">
        <w:t>о</w:t>
      </w:r>
      <w:r w:rsidRPr="00B27402">
        <w:t>ивших Чудо Египта — Пирамиды (4 класс)</w:t>
      </w:r>
      <w:r>
        <w:t xml:space="preserve">; знакомятся с некоторыми правилами этикета, </w:t>
      </w:r>
      <w:proofErr w:type="gramStart"/>
      <w:r>
        <w:t>например</w:t>
      </w:r>
      <w:proofErr w:type="gramEnd"/>
      <w:r>
        <w:t xml:space="preserve"> участвуя в</w:t>
      </w:r>
      <w:r w:rsidRPr="00B27402">
        <w:t xml:space="preserve"> дискусси</w:t>
      </w:r>
      <w:r>
        <w:t>и</w:t>
      </w:r>
      <w:r w:rsidRPr="00B27402">
        <w:t xml:space="preserve"> при выполнении проекта «Ты и вежливое Вы» (В некоторых регионах нашей страны и в других странах к родителям обращаются на Вы. </w:t>
      </w:r>
      <w:proofErr w:type="gramStart"/>
      <w:r w:rsidRPr="00B27402">
        <w:t>М</w:t>
      </w:r>
      <w:r w:rsidRPr="00B27402">
        <w:t>о</w:t>
      </w:r>
      <w:r w:rsidRPr="00B27402">
        <w:t>жет быть, и в нашей стране также надо обращаться в родителям?)</w:t>
      </w:r>
      <w:r>
        <w:t>.</w:t>
      </w:r>
      <w:proofErr w:type="gramEnd"/>
      <w:r>
        <w:t xml:space="preserve"> Тексты учебников направлены также на в</w:t>
      </w:r>
      <w:r w:rsidRPr="00B27402">
        <w:t>оспит</w:t>
      </w:r>
      <w:r>
        <w:t>ание</w:t>
      </w:r>
      <w:r w:rsidRPr="00B27402">
        <w:t xml:space="preserve"> уважени</w:t>
      </w:r>
      <w:r>
        <w:t>я</w:t>
      </w:r>
      <w:r w:rsidRPr="00B27402">
        <w:t xml:space="preserve"> к чужому мнению, </w:t>
      </w:r>
      <w:r>
        <w:t>в том числе мнению</w:t>
      </w:r>
      <w:r w:rsidRPr="00B27402">
        <w:t xml:space="preserve"> сверстни</w:t>
      </w:r>
      <w:r>
        <w:t>ков. Для реализации данной цели часто используются специальные задания типа</w:t>
      </w:r>
      <w:r w:rsidRPr="00B27402">
        <w:t xml:space="preserve"> </w:t>
      </w:r>
      <w:r>
        <w:t>«В</w:t>
      </w:r>
      <w:r w:rsidRPr="00B27402">
        <w:t>ыскажите своё мнение</w:t>
      </w:r>
      <w:r>
        <w:t>…» к текстам учебника.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4)</w:t>
      </w:r>
      <w:r w:rsidRPr="00B27402">
        <w:t xml:space="preserve"> </w:t>
      </w:r>
      <w:r w:rsidRPr="00B27402">
        <w:rPr>
          <w:b/>
          <w:iCs/>
        </w:rPr>
        <w:t>начальные навыки адаптации в динамично изменяющемся и развивающемся мире.</w:t>
      </w:r>
    </w:p>
    <w:p w:rsidR="00A018A2" w:rsidRPr="00B27402" w:rsidRDefault="00A018A2" w:rsidP="00A018A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B27402">
        <w:t xml:space="preserve">Переход </w:t>
      </w:r>
      <w:r>
        <w:t>из</w:t>
      </w:r>
      <w:r w:rsidRPr="00B27402">
        <w:t xml:space="preserve"> дошкольного </w:t>
      </w:r>
      <w:r>
        <w:t>мира</w:t>
      </w:r>
      <w:r w:rsidRPr="00B27402">
        <w:t xml:space="preserve"> к обучению в школе является большим стрессом для р</w:t>
      </w:r>
      <w:r w:rsidRPr="00B27402">
        <w:t>е</w:t>
      </w:r>
      <w:r w:rsidRPr="00B27402">
        <w:t>б</w:t>
      </w:r>
      <w:r>
        <w:t>ё</w:t>
      </w:r>
      <w:r w:rsidRPr="00B27402">
        <w:t>нка</w:t>
      </w:r>
      <w:r>
        <w:t>. П</w:t>
      </w:r>
      <w:r w:rsidRPr="00B27402">
        <w:t>оэтому необходим определ</w:t>
      </w:r>
      <w:r>
        <w:t>ё</w:t>
      </w:r>
      <w:r w:rsidRPr="00B27402">
        <w:t xml:space="preserve">нный </w:t>
      </w:r>
      <w:r>
        <w:t>этап адаптации, обеспечивающий</w:t>
      </w:r>
      <w:r w:rsidRPr="00B27402">
        <w:t xml:space="preserve"> постепенность </w:t>
      </w:r>
      <w:r>
        <w:t>перехода от игры к учёбе. Этот</w:t>
      </w:r>
      <w:r w:rsidRPr="00B27402">
        <w:t xml:space="preserve"> </w:t>
      </w:r>
      <w:r>
        <w:t>этап</w:t>
      </w:r>
      <w:r w:rsidRPr="00B27402">
        <w:t xml:space="preserve"> адаптации </w:t>
      </w:r>
      <w:r>
        <w:t>предусмотрен</w:t>
      </w:r>
      <w:r w:rsidRPr="00B27402">
        <w:t xml:space="preserve"> в </w:t>
      </w:r>
      <w:proofErr w:type="spellStart"/>
      <w:r w:rsidRPr="00B27402">
        <w:t>добукварн</w:t>
      </w:r>
      <w:r>
        <w:t>ом</w:t>
      </w:r>
      <w:proofErr w:type="spellEnd"/>
      <w:r w:rsidRPr="00B27402">
        <w:t xml:space="preserve"> период</w:t>
      </w:r>
      <w:r>
        <w:t>е</w:t>
      </w:r>
      <w:r w:rsidRPr="00B27402">
        <w:t xml:space="preserve"> обуч</w:t>
      </w:r>
      <w:r w:rsidRPr="00B27402">
        <w:t>е</w:t>
      </w:r>
      <w:r w:rsidRPr="00B27402">
        <w:t>ния грамоте</w:t>
      </w:r>
      <w:r>
        <w:t>. Так</w:t>
      </w:r>
      <w:r w:rsidRPr="00B27402">
        <w:t xml:space="preserve"> </w:t>
      </w:r>
      <w:r>
        <w:t>знакомство с</w:t>
      </w:r>
      <w:r w:rsidRPr="00B27402">
        <w:t xml:space="preserve"> элементарны</w:t>
      </w:r>
      <w:r>
        <w:t>ми</w:t>
      </w:r>
      <w:r w:rsidRPr="00B27402">
        <w:t xml:space="preserve"> грамматически</w:t>
      </w:r>
      <w:r>
        <w:t>ми</w:t>
      </w:r>
      <w:r w:rsidRPr="00B27402">
        <w:t xml:space="preserve"> поняти</w:t>
      </w:r>
      <w:r>
        <w:t>ями</w:t>
      </w:r>
      <w:r w:rsidRPr="00B27402">
        <w:t xml:space="preserve"> проходит на и</w:t>
      </w:r>
      <w:r w:rsidRPr="00B27402">
        <w:t>з</w:t>
      </w:r>
      <w:r w:rsidRPr="00B27402">
        <w:t>вестных детям литературных произведениях, на сериях сюжетных карт</w:t>
      </w:r>
      <w:r>
        <w:t>инок п</w:t>
      </w:r>
      <w:r w:rsidRPr="00B27402">
        <w:t>о сказкам «Репка», «Колобок», «</w:t>
      </w:r>
      <w:proofErr w:type="gramStart"/>
      <w:r w:rsidRPr="00B27402">
        <w:t>Вини-Пух</w:t>
      </w:r>
      <w:proofErr w:type="gramEnd"/>
      <w:r w:rsidRPr="00B27402">
        <w:t>», «Волк и лиса»</w:t>
      </w:r>
      <w:r>
        <w:t>. Д</w:t>
      </w:r>
      <w:r w:rsidRPr="00B27402">
        <w:t>ети учатся сохранять сюжетную линию при п</w:t>
      </w:r>
      <w:r w:rsidRPr="00B27402">
        <w:t>е</w:t>
      </w:r>
      <w:r w:rsidRPr="00B27402">
        <w:t>ресказе.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Формирование системы знаний о языке в учебниках «Русского языка» включает пре</w:t>
      </w:r>
      <w:r w:rsidRPr="00B27402">
        <w:rPr>
          <w:iCs/>
        </w:rPr>
        <w:t>д</w:t>
      </w:r>
      <w:r w:rsidRPr="00B27402">
        <w:rPr>
          <w:iCs/>
        </w:rPr>
        <w:t>ставление о его изменениях и развитии. Школьники узнают об устаревших и новых сл</w:t>
      </w:r>
      <w:r w:rsidRPr="00B27402">
        <w:rPr>
          <w:iCs/>
        </w:rPr>
        <w:t>о</w:t>
      </w:r>
      <w:r w:rsidRPr="00B27402">
        <w:rPr>
          <w:iCs/>
        </w:rPr>
        <w:t>вах,</w:t>
      </w:r>
      <w:r>
        <w:rPr>
          <w:iCs/>
        </w:rPr>
        <w:t xml:space="preserve"> о словах,</w:t>
      </w:r>
      <w:r w:rsidRPr="00B27402">
        <w:rPr>
          <w:iCs/>
        </w:rPr>
        <w:t xml:space="preserve"> появившихся в нашей речи совсем недавно, пришедших к нам из других языков («Наш язык неисчерпаемо богат и всё обогащается с быстротой поражающей» (А. Горький)</w:t>
      </w:r>
      <w:r>
        <w:rPr>
          <w:iCs/>
        </w:rPr>
        <w:t>;</w:t>
      </w:r>
      <w:r w:rsidRPr="00B27402">
        <w:rPr>
          <w:iCs/>
        </w:rPr>
        <w:t xml:space="preserve"> </w:t>
      </w:r>
      <w:proofErr w:type="gramStart"/>
      <w:r w:rsidRPr="00B27402">
        <w:rPr>
          <w:iCs/>
        </w:rPr>
        <w:t>о пр</w:t>
      </w:r>
      <w:r w:rsidRPr="00B27402">
        <w:rPr>
          <w:iCs/>
        </w:rPr>
        <w:t>о</w:t>
      </w:r>
      <w:r w:rsidRPr="00B27402">
        <w:rPr>
          <w:iCs/>
        </w:rPr>
        <w:t>исхождении слов здравствуйте, благодарю, алфавит, карандаш, пенал, лопата, тетрадь, рябина, комбайн и др.; об изменениях в звуковой системе языка</w:t>
      </w:r>
      <w:r>
        <w:rPr>
          <w:iCs/>
        </w:rPr>
        <w:t xml:space="preserve">, например </w:t>
      </w:r>
      <w:r w:rsidRPr="00B27402">
        <w:rPr>
          <w:iCs/>
        </w:rPr>
        <w:t>о том, что в дре</w:t>
      </w:r>
      <w:r w:rsidRPr="00B27402">
        <w:rPr>
          <w:iCs/>
        </w:rPr>
        <w:t>в</w:t>
      </w:r>
      <w:r w:rsidRPr="00B27402">
        <w:rPr>
          <w:iCs/>
        </w:rPr>
        <w:t xml:space="preserve">нерусском языке все шипящие согласные звуки были только мягкими </w:t>
      </w:r>
      <w:r>
        <w:rPr>
          <w:iCs/>
        </w:rPr>
        <w:t>(</w:t>
      </w:r>
      <w:r w:rsidRPr="00B27402">
        <w:rPr>
          <w:iCs/>
        </w:rPr>
        <w:t>1</w:t>
      </w:r>
      <w:r>
        <w:rPr>
          <w:iCs/>
        </w:rPr>
        <w:t xml:space="preserve"> </w:t>
      </w:r>
      <w:r w:rsidRPr="00B27402">
        <w:rPr>
          <w:iCs/>
        </w:rPr>
        <w:t xml:space="preserve">класс, </w:t>
      </w:r>
      <w:r>
        <w:rPr>
          <w:iCs/>
        </w:rPr>
        <w:t>стр. </w:t>
      </w:r>
      <w:r w:rsidRPr="00B27402">
        <w:rPr>
          <w:iCs/>
        </w:rPr>
        <w:t>116</w:t>
      </w:r>
      <w:r>
        <w:rPr>
          <w:iCs/>
        </w:rPr>
        <w:t>);</w:t>
      </w:r>
      <w:proofErr w:type="gramEnd"/>
      <w:r w:rsidRPr="00B27402">
        <w:rPr>
          <w:iCs/>
        </w:rPr>
        <w:t xml:space="preserve"> </w:t>
      </w:r>
      <w:proofErr w:type="gramStart"/>
      <w:r w:rsidRPr="00B27402">
        <w:rPr>
          <w:iCs/>
        </w:rPr>
        <w:t>об изменениях в графической системе языка</w:t>
      </w:r>
      <w:r>
        <w:rPr>
          <w:iCs/>
        </w:rPr>
        <w:t xml:space="preserve">: </w:t>
      </w:r>
      <w:r w:rsidRPr="00B27402">
        <w:rPr>
          <w:iCs/>
        </w:rPr>
        <w:t>о прописных и заглавных буквах (в древних славянских а</w:t>
      </w:r>
      <w:r w:rsidRPr="00B27402">
        <w:rPr>
          <w:iCs/>
        </w:rPr>
        <w:t>л</w:t>
      </w:r>
      <w:r w:rsidRPr="00B27402">
        <w:rPr>
          <w:iCs/>
        </w:rPr>
        <w:t xml:space="preserve">фавитах и в некоторых современных нерусских </w:t>
      </w:r>
      <w:r w:rsidRPr="00B27402">
        <w:rPr>
          <w:iCs/>
        </w:rPr>
        <w:lastRenderedPageBreak/>
        <w:t xml:space="preserve">алфавитах нет разграничения букв на прописные и строчные </w:t>
      </w:r>
      <w:r>
        <w:rPr>
          <w:iCs/>
        </w:rPr>
        <w:t xml:space="preserve">— </w:t>
      </w:r>
      <w:r w:rsidRPr="00B27402">
        <w:rPr>
          <w:iCs/>
        </w:rPr>
        <w:t xml:space="preserve">2 класс, ч. 1, стр. 85), </w:t>
      </w:r>
      <w:r>
        <w:rPr>
          <w:iCs/>
        </w:rPr>
        <w:t>о</w:t>
      </w:r>
      <w:r w:rsidRPr="00B27402">
        <w:rPr>
          <w:iCs/>
        </w:rPr>
        <w:t xml:space="preserve"> сравнительно «молодых» буквах, о н</w:t>
      </w:r>
      <w:r w:rsidRPr="00B27402">
        <w:rPr>
          <w:iCs/>
        </w:rPr>
        <w:t>а</w:t>
      </w:r>
      <w:r w:rsidRPr="00B27402">
        <w:rPr>
          <w:iCs/>
        </w:rPr>
        <w:t>значени</w:t>
      </w:r>
      <w:r>
        <w:rPr>
          <w:iCs/>
        </w:rPr>
        <w:t xml:space="preserve">и </w:t>
      </w:r>
      <w:r w:rsidRPr="00B27402">
        <w:rPr>
          <w:iCs/>
        </w:rPr>
        <w:t>буквы «разделительный твёрдый знак (</w:t>
      </w:r>
      <w:proofErr w:type="spellStart"/>
      <w:r w:rsidRPr="00B27402">
        <w:rPr>
          <w:iCs/>
        </w:rPr>
        <w:t>ъ</w:t>
      </w:r>
      <w:proofErr w:type="spellEnd"/>
      <w:r w:rsidRPr="00B27402">
        <w:rPr>
          <w:iCs/>
        </w:rPr>
        <w:t>)» пре</w:t>
      </w:r>
      <w:r>
        <w:rPr>
          <w:iCs/>
        </w:rPr>
        <w:t>жде и теперь</w:t>
      </w:r>
      <w:r w:rsidRPr="00B27402">
        <w:rPr>
          <w:iCs/>
        </w:rPr>
        <w:t xml:space="preserve"> и др., что н</w:t>
      </w:r>
      <w:r w:rsidRPr="00B27402">
        <w:rPr>
          <w:iCs/>
        </w:rPr>
        <w:t>е</w:t>
      </w:r>
      <w:r w:rsidRPr="00B27402">
        <w:rPr>
          <w:iCs/>
        </w:rPr>
        <w:t>пременно вызывает у школьников интерес к языку и прошлому</w:t>
      </w:r>
      <w:proofErr w:type="gramEnd"/>
      <w:r w:rsidRPr="00B27402">
        <w:rPr>
          <w:iCs/>
        </w:rPr>
        <w:t xml:space="preserve"> страны.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proofErr w:type="gramStart"/>
      <w:r w:rsidRPr="00B27402">
        <w:rPr>
          <w:iCs/>
        </w:rPr>
        <w:t xml:space="preserve">В процессе выполнения упражнений учебника школьники </w:t>
      </w:r>
      <w:r>
        <w:rPr>
          <w:iCs/>
        </w:rPr>
        <w:t>отвечают</w:t>
      </w:r>
      <w:r w:rsidRPr="00B27402">
        <w:rPr>
          <w:iCs/>
        </w:rPr>
        <w:t xml:space="preserve"> на вопросы</w:t>
      </w:r>
      <w:r>
        <w:rPr>
          <w:iCs/>
        </w:rPr>
        <w:t xml:space="preserve"> и</w:t>
      </w:r>
      <w:r w:rsidRPr="00B27402">
        <w:rPr>
          <w:iCs/>
        </w:rPr>
        <w:t xml:space="preserve"> </w:t>
      </w:r>
      <w:r>
        <w:rPr>
          <w:iCs/>
        </w:rPr>
        <w:t>гот</w:t>
      </w:r>
      <w:r>
        <w:rPr>
          <w:iCs/>
        </w:rPr>
        <w:t>о</w:t>
      </w:r>
      <w:r>
        <w:rPr>
          <w:iCs/>
        </w:rPr>
        <w:t xml:space="preserve">вят </w:t>
      </w:r>
      <w:r w:rsidRPr="00B27402">
        <w:rPr>
          <w:iCs/>
        </w:rPr>
        <w:t>сообщения о том, где они живут, в какой школе учатся, как зовут учительницу (1 класс, упр.7, стр.</w:t>
      </w:r>
      <w:r>
        <w:rPr>
          <w:iCs/>
        </w:rPr>
        <w:t xml:space="preserve"> </w:t>
      </w:r>
      <w:r w:rsidRPr="00B27402">
        <w:rPr>
          <w:iCs/>
        </w:rPr>
        <w:t>125), о том, как надо обращаться к сверстникам с п</w:t>
      </w:r>
      <w:r>
        <w:rPr>
          <w:iCs/>
        </w:rPr>
        <w:t>росьбой (1 класс, упр. 14, стр. </w:t>
      </w:r>
      <w:r w:rsidRPr="00B27402">
        <w:rPr>
          <w:iCs/>
        </w:rPr>
        <w:t>25), о назначении вежливых слов, формул приветствий и прощаний, о своей родосло</w:t>
      </w:r>
      <w:r w:rsidRPr="00B27402">
        <w:rPr>
          <w:iCs/>
        </w:rPr>
        <w:t>в</w:t>
      </w:r>
      <w:r w:rsidRPr="00B27402">
        <w:rPr>
          <w:iCs/>
        </w:rPr>
        <w:t>ной (2 класс, тема «Однокоренные</w:t>
      </w:r>
      <w:proofErr w:type="gramEnd"/>
      <w:r w:rsidRPr="00B27402">
        <w:rPr>
          <w:iCs/>
        </w:rPr>
        <w:t xml:space="preserve"> (</w:t>
      </w:r>
      <w:proofErr w:type="gramStart"/>
      <w:r w:rsidRPr="00B27402">
        <w:rPr>
          <w:iCs/>
        </w:rPr>
        <w:t>родственные) слова</w:t>
      </w:r>
      <w:r>
        <w:rPr>
          <w:iCs/>
        </w:rPr>
        <w:t>»</w:t>
      </w:r>
      <w:r w:rsidRPr="00B27402">
        <w:rPr>
          <w:iCs/>
        </w:rPr>
        <w:t>), о достопримечательностях своего г</w:t>
      </w:r>
      <w:r w:rsidRPr="00B27402">
        <w:rPr>
          <w:iCs/>
        </w:rPr>
        <w:t>о</w:t>
      </w:r>
      <w:r w:rsidRPr="00B27402">
        <w:rPr>
          <w:iCs/>
        </w:rPr>
        <w:t xml:space="preserve">рода, его истории, истории названия города, например </w:t>
      </w:r>
      <w:r>
        <w:rPr>
          <w:iCs/>
        </w:rPr>
        <w:t xml:space="preserve">в </w:t>
      </w:r>
      <w:r w:rsidRPr="00B27402">
        <w:rPr>
          <w:iCs/>
        </w:rPr>
        <w:t>тем</w:t>
      </w:r>
      <w:r>
        <w:rPr>
          <w:iCs/>
        </w:rPr>
        <w:t>е</w:t>
      </w:r>
      <w:r w:rsidRPr="00B27402">
        <w:rPr>
          <w:iCs/>
        </w:rPr>
        <w:t xml:space="preserve"> «Имена собственные» (2—3 классы)</w:t>
      </w:r>
      <w:r>
        <w:rPr>
          <w:iCs/>
        </w:rPr>
        <w:t>;</w:t>
      </w:r>
      <w:r w:rsidRPr="00B27402">
        <w:rPr>
          <w:iCs/>
        </w:rPr>
        <w:t xml:space="preserve"> </w:t>
      </w:r>
      <w:r>
        <w:rPr>
          <w:iCs/>
        </w:rPr>
        <w:t xml:space="preserve">об </w:t>
      </w:r>
      <w:r w:rsidRPr="00B27402">
        <w:rPr>
          <w:iCs/>
        </w:rPr>
        <w:t>и</w:t>
      </w:r>
      <w:r w:rsidRPr="00B27402">
        <w:rPr>
          <w:iCs/>
        </w:rPr>
        <w:t>с</w:t>
      </w:r>
      <w:r w:rsidRPr="00B27402">
        <w:rPr>
          <w:iCs/>
        </w:rPr>
        <w:t>тории своего имени или фамилии.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Одним из факторов адаптации является </w:t>
      </w:r>
      <w:r w:rsidRPr="00B27402">
        <w:rPr>
          <w:b/>
        </w:rPr>
        <w:t>умение работать с информацией</w:t>
      </w:r>
      <w:r w:rsidRPr="00B27402">
        <w:t>. Если ра</w:t>
      </w:r>
      <w:r w:rsidRPr="00B27402">
        <w:t>с</w:t>
      </w:r>
      <w:r w:rsidRPr="00B27402">
        <w:t>сматривать информацию как совокупность данных, сведений из области языка, зафиксир</w:t>
      </w:r>
      <w:r w:rsidRPr="00B27402">
        <w:t>о</w:t>
      </w:r>
      <w:r w:rsidRPr="00B27402">
        <w:t>ванных на материальном носителе (в учебнике), то сам учебник уже является первой уче</w:t>
      </w:r>
      <w:r w:rsidRPr="00B27402">
        <w:t>б</w:t>
      </w:r>
      <w:r w:rsidRPr="00B27402">
        <w:t xml:space="preserve">ной информацией для ученика. </w:t>
      </w:r>
      <w:proofErr w:type="gramStart"/>
      <w:r w:rsidRPr="00B27402">
        <w:t>В нём зафиксированы текстовая (научно-</w:t>
      </w:r>
      <w:r>
        <w:t>познавательная и художественная)</w:t>
      </w:r>
      <w:r w:rsidRPr="00B27402">
        <w:t>, графическая (таблицы</w:t>
      </w:r>
      <w:r>
        <w:t>,</w:t>
      </w:r>
      <w:r w:rsidRPr="00B27402">
        <w:t xml:space="preserve"> схемы), изобразительная (предме</w:t>
      </w:r>
      <w:r w:rsidRPr="00B27402">
        <w:t>т</w:t>
      </w:r>
      <w:r w:rsidRPr="00B27402">
        <w:t>ные и сюжетные репродукции картин художников)</w:t>
      </w:r>
      <w:r>
        <w:t xml:space="preserve"> информация</w:t>
      </w:r>
      <w:r w:rsidRPr="00B27402">
        <w:t>, словари, информация на форзацах, справо</w:t>
      </w:r>
      <w:r w:rsidRPr="00B27402">
        <w:t>ч</w:t>
      </w:r>
      <w:r w:rsidRPr="00B27402">
        <w:t>ные материалы.</w:t>
      </w:r>
      <w:proofErr w:type="gramEnd"/>
      <w:r w:rsidRPr="00B27402">
        <w:t xml:space="preserve"> </w:t>
      </w:r>
      <w:proofErr w:type="gramStart"/>
      <w:r w:rsidRPr="00B27402">
        <w:t>Задания учебника уже в первом</w:t>
      </w:r>
      <w:r>
        <w:t xml:space="preserve"> </w:t>
      </w:r>
      <w:r w:rsidRPr="00B27402">
        <w:t>классе позволяют развивать ум</w:t>
      </w:r>
      <w:r w:rsidRPr="00B27402">
        <w:t>е</w:t>
      </w:r>
      <w:r w:rsidRPr="00B27402">
        <w:t>ния работать с информацией, осмысливать её содержание, определять её ценность, анализировать, прио</w:t>
      </w:r>
      <w:r w:rsidRPr="00B27402">
        <w:t>б</w:t>
      </w:r>
      <w:r w:rsidRPr="00B27402">
        <w:t>ретать с её помощью новое знание (стр. 6, 8, 12, 21, 64, 62, 83, 93, 94, 122 и др.), а также ум</w:t>
      </w:r>
      <w:r w:rsidRPr="00B27402">
        <w:t>е</w:t>
      </w:r>
      <w:r w:rsidRPr="00B27402">
        <w:t>ние искать информацию при работе над словом</w:t>
      </w:r>
      <w:r>
        <w:t xml:space="preserve"> </w:t>
      </w:r>
      <w:r w:rsidRPr="00B27402">
        <w:t>(1 класс, упр.16 (стр. 26), упр. 5 (стр. 41), упр. 16 (стр</w:t>
      </w:r>
      <w:proofErr w:type="gramEnd"/>
      <w:r w:rsidRPr="00B27402">
        <w:t xml:space="preserve">. </w:t>
      </w:r>
      <w:proofErr w:type="gramStart"/>
      <w:r w:rsidRPr="00B27402">
        <w:t>70), упр. 19 (стр.72) и др.</w:t>
      </w:r>
      <w:r>
        <w:t>)</w:t>
      </w:r>
      <w:r w:rsidRPr="00B27402">
        <w:t>, над проектами (в учебнике, в библиотеке, по Инте</w:t>
      </w:r>
      <w:r w:rsidRPr="00B27402">
        <w:t>р</w:t>
      </w:r>
      <w:r w:rsidRPr="00B27402">
        <w:t>нету), создавать свою информацию (устные сообщения, небольшие тексты по рисункам учебника, презентация проектной деятельности, создание собственных словариков, напр</w:t>
      </w:r>
      <w:r w:rsidRPr="00B27402">
        <w:t>и</w:t>
      </w:r>
      <w:r w:rsidRPr="00B27402">
        <w:t xml:space="preserve">мер, по орфографии), </w:t>
      </w:r>
      <w:r>
        <w:rPr>
          <w:b/>
        </w:rPr>
        <w:t xml:space="preserve">выполнять задания </w:t>
      </w:r>
      <w:r w:rsidRPr="00B27402">
        <w:rPr>
          <w:b/>
        </w:rPr>
        <w:t>с помощью электронного образовательного носителя</w:t>
      </w:r>
      <w:r w:rsidRPr="00B27402">
        <w:t xml:space="preserve"> (тренировочные задания, задания по развитию речи, тестовые задания «Пр</w:t>
      </w:r>
      <w:r w:rsidRPr="00B27402">
        <w:t>о</w:t>
      </w:r>
      <w:r w:rsidRPr="00B27402">
        <w:t>верь себя», задания со словарными словами) (1 класс: стр. 16, 30</w:t>
      </w:r>
      <w:proofErr w:type="gramEnd"/>
      <w:r w:rsidRPr="00B27402">
        <w:t>, 128).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 xml:space="preserve">Иллюстративный и текстовый материал отражает интересы </w:t>
      </w:r>
      <w:r>
        <w:t xml:space="preserve">людей разных </w:t>
      </w:r>
      <w:r w:rsidRPr="00B27402">
        <w:t>полов (мал</w:t>
      </w:r>
      <w:r w:rsidRPr="00B27402">
        <w:t>ь</w:t>
      </w:r>
      <w:r w:rsidRPr="00B27402">
        <w:t xml:space="preserve">чиков и девочек), </w:t>
      </w:r>
      <w:r>
        <w:t>может способствовать</w:t>
      </w:r>
      <w:r w:rsidRPr="00B27402">
        <w:t xml:space="preserve"> выбору </w:t>
      </w:r>
      <w:r>
        <w:t xml:space="preserve">учащимися </w:t>
      </w:r>
      <w:r w:rsidRPr="00B27402">
        <w:t>их профессии в будущем (быть агрономом, инженером, механизатором, лётчиком, лесником, доктором и др.), ука</w:t>
      </w:r>
      <w:r>
        <w:t>зывает</w:t>
      </w:r>
      <w:r w:rsidRPr="00B27402">
        <w:t>, к</w:t>
      </w:r>
      <w:r w:rsidRPr="00B27402">
        <w:t>а</w:t>
      </w:r>
      <w:r w:rsidRPr="00B27402">
        <w:t>кие полезные дела могут мальчики и девочки выполнять дома и на даче, как мальчики дол</w:t>
      </w:r>
      <w:r w:rsidRPr="00B27402">
        <w:t>ж</w:t>
      </w:r>
      <w:r w:rsidRPr="00B27402">
        <w:t xml:space="preserve">ны относиться к девочкам, какими </w:t>
      </w:r>
      <w:r>
        <w:t>чертами им следует обладать по законам современного общества</w:t>
      </w:r>
      <w:r w:rsidRPr="00B27402">
        <w:t xml:space="preserve"> (</w:t>
      </w:r>
      <w:r>
        <w:t>они должны быть</w:t>
      </w:r>
      <w:proofErr w:type="gramEnd"/>
      <w:r>
        <w:t xml:space="preserve"> </w:t>
      </w:r>
      <w:r w:rsidRPr="00B27402">
        <w:t xml:space="preserve">сильными, здоровыми, заботиться о </w:t>
      </w:r>
      <w:r w:rsidRPr="00B27402">
        <w:lastRenderedPageBreak/>
        <w:t>младших, быть внимательными к сверс</w:t>
      </w:r>
      <w:r w:rsidRPr="00B27402">
        <w:t>т</w:t>
      </w:r>
      <w:r w:rsidRPr="00B27402">
        <w:t>никам и др.</w:t>
      </w:r>
      <w:r>
        <w:t>)</w:t>
      </w:r>
      <w:r w:rsidRPr="00B27402">
        <w:t xml:space="preserve"> (1 класс</w:t>
      </w:r>
      <w:r>
        <w:t>,</w:t>
      </w:r>
      <w:r w:rsidRPr="00B27402">
        <w:t xml:space="preserve"> стр. 28, 30, 89. 91, 110</w:t>
      </w:r>
      <w:r>
        <w:t>,</w:t>
      </w:r>
      <w:r w:rsidRPr="00B27402">
        <w:t xml:space="preserve"> упр.1; 2 класс, 1 ч.</w:t>
      </w:r>
      <w:r>
        <w:t xml:space="preserve">, </w:t>
      </w:r>
      <w:r w:rsidRPr="00B27402">
        <w:t>упр. 170</w:t>
      </w:r>
      <w:r>
        <w:t>;</w:t>
      </w:r>
      <w:r w:rsidRPr="00B27402">
        <w:t xml:space="preserve"> 2 ч., упр. 66, 68, 116, 134 и др.).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5)</w:t>
      </w:r>
      <w:r w:rsidRPr="00B27402">
        <w:t xml:space="preserve"> </w:t>
      </w:r>
      <w:r w:rsidRPr="00B27402">
        <w:rPr>
          <w:b/>
          <w:iCs/>
        </w:rPr>
        <w:t>принятие и освоение социальной роли обучающегося, развитие мотивов уче</w:t>
      </w:r>
      <w:r w:rsidRPr="00B27402">
        <w:rPr>
          <w:b/>
          <w:iCs/>
        </w:rPr>
        <w:t>б</w:t>
      </w:r>
      <w:r w:rsidRPr="00B27402">
        <w:rPr>
          <w:b/>
          <w:iCs/>
        </w:rPr>
        <w:t>ной деятельности и формирование личностного смысла учения.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>
        <w:t>С учётом</w:t>
      </w:r>
      <w:r w:rsidRPr="00B27402">
        <w:t xml:space="preserve"> психологически</w:t>
      </w:r>
      <w:r>
        <w:t>х</w:t>
      </w:r>
      <w:r w:rsidRPr="00B27402">
        <w:t xml:space="preserve"> и возрастны</w:t>
      </w:r>
      <w:r>
        <w:t>х</w:t>
      </w:r>
      <w:r w:rsidRPr="00B27402">
        <w:t xml:space="preserve"> особенност</w:t>
      </w:r>
      <w:r>
        <w:t>ей</w:t>
      </w:r>
      <w:r w:rsidRPr="00B27402">
        <w:t xml:space="preserve"> младших школьников в метод</w:t>
      </w:r>
      <w:r w:rsidRPr="00B27402">
        <w:t>и</w:t>
      </w:r>
      <w:r w:rsidRPr="00B27402">
        <w:t>ческом аппарате учебника используются упражнения и задания, разнообразные по форме и содержанию, степени сложности их выполнения. Большинство упражнений сопрово</w:t>
      </w:r>
      <w:r w:rsidRPr="00B27402">
        <w:t>ж</w:t>
      </w:r>
      <w:r w:rsidRPr="00B27402">
        <w:t>даются красочными иллюстрациями.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>
        <w:t>Во время</w:t>
      </w:r>
      <w:r w:rsidRPr="00B27402">
        <w:t xml:space="preserve"> обучения грамоте большое внимание уделяется осмыслени</w:t>
      </w:r>
      <w:r>
        <w:t>ю</w:t>
      </w:r>
      <w:r w:rsidRPr="00B27402">
        <w:t xml:space="preserve"> значени</w:t>
      </w:r>
      <w:r>
        <w:t>й</w:t>
      </w:r>
      <w:r w:rsidRPr="00B27402">
        <w:t xml:space="preserve"> посл</w:t>
      </w:r>
      <w:r w:rsidRPr="00B27402">
        <w:t>о</w:t>
      </w:r>
      <w:r w:rsidRPr="00B27402">
        <w:t xml:space="preserve">виц: </w:t>
      </w:r>
      <w:proofErr w:type="gramStart"/>
      <w:r w:rsidRPr="00B27402">
        <w:t>«Азбука — к мудрости ступенька», «Ученье — путь к уменью», «Корень учения г</w:t>
      </w:r>
      <w:r w:rsidRPr="00B27402">
        <w:t>о</w:t>
      </w:r>
      <w:r w:rsidRPr="00B27402">
        <w:t>рек, а плод сла</w:t>
      </w:r>
      <w:r>
        <w:t>док» и др. Чтение</w:t>
      </w:r>
      <w:r w:rsidRPr="00B27402">
        <w:t xml:space="preserve"> и работа с литературными текстами «Скоро конкурс», «Покупки», «У нас урок», «Лото», «Зазвенел звонок», «Лиза знает разные сказки», «В библиотеке», «</w:t>
      </w:r>
      <w:proofErr w:type="spellStart"/>
      <w:r w:rsidRPr="00B27402">
        <w:t>Барсик</w:t>
      </w:r>
      <w:proofErr w:type="spellEnd"/>
      <w:r w:rsidRPr="00B27402">
        <w:t>», «Виталик и Бобик», «Дважды два» С. Маршака, «Два и три» Б. </w:t>
      </w:r>
      <w:proofErr w:type="spellStart"/>
      <w:r w:rsidRPr="00B27402">
        <w:t>Заходера</w:t>
      </w:r>
      <w:proofErr w:type="spellEnd"/>
      <w:r w:rsidRPr="00B27402">
        <w:t>, «Господин учитель Жук» К. </w:t>
      </w:r>
      <w:proofErr w:type="spellStart"/>
      <w:r w:rsidRPr="00B27402">
        <w:t>Льдова</w:t>
      </w:r>
      <w:proofErr w:type="spellEnd"/>
      <w:r w:rsidRPr="00B27402">
        <w:t>, «Ты эти бу</w:t>
      </w:r>
      <w:r w:rsidRPr="00B27402">
        <w:t>к</w:t>
      </w:r>
      <w:r w:rsidRPr="00B27402">
        <w:t>вы заучи» С.</w:t>
      </w:r>
      <w:proofErr w:type="gramEnd"/>
      <w:r w:rsidRPr="00B27402">
        <w:rPr>
          <w:lang w:val="en-US"/>
        </w:rPr>
        <w:t> </w:t>
      </w:r>
      <w:r w:rsidRPr="00B27402">
        <w:t>Маршака, «</w:t>
      </w:r>
      <w:proofErr w:type="spellStart"/>
      <w:r w:rsidRPr="00B27402">
        <w:t>Читалочка</w:t>
      </w:r>
      <w:proofErr w:type="spellEnd"/>
      <w:r w:rsidRPr="00B27402">
        <w:t>» В. </w:t>
      </w:r>
      <w:proofErr w:type="spellStart"/>
      <w:r w:rsidRPr="00B27402">
        <w:t>Берестова</w:t>
      </w:r>
      <w:proofErr w:type="spellEnd"/>
      <w:r w:rsidRPr="00B27402">
        <w:t>, «Песенка-азбука» Б. </w:t>
      </w:r>
      <w:proofErr w:type="spellStart"/>
      <w:r w:rsidRPr="00B27402">
        <w:t>Заходера</w:t>
      </w:r>
      <w:proofErr w:type="spellEnd"/>
      <w:r w:rsidRPr="00B27402">
        <w:t>, В. Крупина «Первоучители славянские» и «Первый букварь»</w:t>
      </w:r>
      <w:r>
        <w:t xml:space="preserve"> направлены на понимание </w:t>
      </w:r>
      <w:r w:rsidRPr="00B27402">
        <w:t>важности обучения грамоте.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Языковым материалом упражнений учебника «Русский язык» чаще являются неада</w:t>
      </w:r>
      <w:r w:rsidRPr="00B27402">
        <w:t>п</w:t>
      </w:r>
      <w:r w:rsidRPr="00B27402">
        <w:t>тированные тексты из русской</w:t>
      </w:r>
      <w:r>
        <w:t xml:space="preserve"> </w:t>
      </w:r>
      <w:r w:rsidRPr="00B27402">
        <w:t>классики, произведения детских поэтов и писателей, посл</w:t>
      </w:r>
      <w:r w:rsidRPr="00B27402">
        <w:t>о</w:t>
      </w:r>
      <w:r w:rsidRPr="00B27402">
        <w:t>вицы, поговорки, считал</w:t>
      </w:r>
      <w:r>
        <w:t>очки</w:t>
      </w:r>
      <w:r w:rsidRPr="00B27402">
        <w:t>, скороговорки, загадки, что благотворно влияет на характер уче</w:t>
      </w:r>
      <w:r w:rsidRPr="00B27402">
        <w:t>б</w:t>
      </w:r>
      <w:r w:rsidRPr="00B27402">
        <w:t xml:space="preserve">ной деятельности. </w:t>
      </w:r>
      <w:proofErr w:type="gramStart"/>
      <w:r w:rsidRPr="00B27402">
        <w:t>Выбор упражнений соответствует и изучаемой теме:</w:t>
      </w:r>
      <w:r>
        <w:t xml:space="preserve"> т</w:t>
      </w:r>
      <w:r w:rsidRPr="00B27402">
        <w:t xml:space="preserve">ема «Слово и слог» (1 класс, стр.34—35) включает считалку С. Маршака «Я — </w:t>
      </w:r>
      <w:r>
        <w:t>зверёк</w:t>
      </w:r>
      <w:r w:rsidRPr="00B27402">
        <w:t>…» (можно считат</w:t>
      </w:r>
      <w:r w:rsidRPr="00B27402">
        <w:t>ь</w:t>
      </w:r>
      <w:r w:rsidRPr="00B27402">
        <w:t>ся, произнося слово по слогам)</w:t>
      </w:r>
      <w:r>
        <w:t xml:space="preserve"> и </w:t>
      </w:r>
      <w:r w:rsidRPr="00B27402">
        <w:t>строки из сказки «Репка» (дети разыгрывают строки: с п</w:t>
      </w:r>
      <w:r w:rsidRPr="00B27402">
        <w:t>о</w:t>
      </w:r>
      <w:r w:rsidRPr="00B27402">
        <w:t>мощью жестов показывают, как герои сказки тянут репку</w:t>
      </w:r>
      <w:r>
        <w:t>,</w:t>
      </w:r>
      <w:r w:rsidRPr="00B27402">
        <w:t xml:space="preserve"> и произносят слова по слогам «</w:t>
      </w:r>
      <w:proofErr w:type="spellStart"/>
      <w:r w:rsidRPr="00B27402">
        <w:t>тя-нет</w:t>
      </w:r>
      <w:proofErr w:type="spellEnd"/>
      <w:r w:rsidRPr="00B27402">
        <w:t xml:space="preserve">, </w:t>
      </w:r>
      <w:proofErr w:type="spellStart"/>
      <w:r w:rsidRPr="00B27402">
        <w:t>по-тя-нет</w:t>
      </w:r>
      <w:proofErr w:type="spellEnd"/>
      <w:r w:rsidRPr="00B27402">
        <w:t xml:space="preserve">, </w:t>
      </w:r>
      <w:proofErr w:type="spellStart"/>
      <w:r w:rsidRPr="00B27402">
        <w:t>вы-та-щить</w:t>
      </w:r>
      <w:proofErr w:type="spellEnd"/>
      <w:r w:rsidRPr="00B27402">
        <w:t xml:space="preserve"> </w:t>
      </w:r>
      <w:proofErr w:type="spellStart"/>
      <w:r w:rsidRPr="00B27402">
        <w:t>не-мо-жет</w:t>
      </w:r>
      <w:proofErr w:type="spellEnd"/>
      <w:r w:rsidRPr="00B27402">
        <w:t>»</w:t>
      </w:r>
      <w:r>
        <w:t>)</w:t>
      </w:r>
      <w:r w:rsidRPr="00B27402">
        <w:t>;</w:t>
      </w:r>
      <w:proofErr w:type="gramEnd"/>
      <w:r w:rsidRPr="00B27402">
        <w:t xml:space="preserve"> </w:t>
      </w:r>
      <w:proofErr w:type="gramStart"/>
      <w:r w:rsidRPr="00B27402">
        <w:t>тема «Ударение» начинается со стихотворения А. Шибаева «Ударный слог, ударный слог</w:t>
      </w:r>
      <w:r>
        <w:t xml:space="preserve"> </w:t>
      </w:r>
      <w:r w:rsidRPr="00B27402">
        <w:t>— Он назван так недаром, Эй, нев</w:t>
      </w:r>
      <w:r w:rsidRPr="00B27402">
        <w:t>и</w:t>
      </w:r>
      <w:r w:rsidRPr="00B27402">
        <w:t>димка-молоток, отметь его ударом!…» (1 класс, стр. 39), в словах которого уже выделены ударные слоги.</w:t>
      </w:r>
      <w:proofErr w:type="gramEnd"/>
      <w:r w:rsidRPr="00B27402">
        <w:t xml:space="preserve"> Сам текст не только вызывает интерес к теме, но и п</w:t>
      </w:r>
      <w:r w:rsidRPr="00B27402">
        <w:t>о</w:t>
      </w:r>
      <w:r w:rsidRPr="00B27402">
        <w:t xml:space="preserve">могает её усвоить. С </w:t>
      </w:r>
      <w:proofErr w:type="gramStart"/>
      <w:r w:rsidRPr="00B27402">
        <w:t>вопроса</w:t>
      </w:r>
      <w:proofErr w:type="gramEnd"/>
      <w:r w:rsidRPr="00B27402">
        <w:t xml:space="preserve"> «О каком невидимке-молотке говорится в стихотворении?</w:t>
      </w:r>
      <w:r>
        <w:t>»</w:t>
      </w:r>
      <w:r w:rsidRPr="00B27402">
        <w:t xml:space="preserve"> начинается познание такого языкового п</w:t>
      </w:r>
      <w:r w:rsidRPr="00B27402">
        <w:t>о</w:t>
      </w:r>
      <w:r w:rsidRPr="00B27402">
        <w:t>нятия как ударение. Многообразие упражнений по каждой теме помо</w:t>
      </w:r>
      <w:r>
        <w:t>гает</w:t>
      </w:r>
      <w:r w:rsidRPr="00B27402">
        <w:t xml:space="preserve"> легче и быстрее запомнить изучаемый материал. Шмуцтитулы каждого раздела (н</w:t>
      </w:r>
      <w:r w:rsidRPr="00B27402">
        <w:t>а</w:t>
      </w:r>
      <w:r w:rsidRPr="00B27402">
        <w:t>пример</w:t>
      </w:r>
      <w:r>
        <w:t xml:space="preserve">, </w:t>
      </w:r>
      <w:r w:rsidRPr="00B27402">
        <w:t>1 класс, стр. 5, 9, 17, 31, 45) определяют тему раздела, формулируют задачи изуч</w:t>
      </w:r>
      <w:r w:rsidRPr="00B27402">
        <w:t>е</w:t>
      </w:r>
      <w:r w:rsidRPr="00B27402">
        <w:t>ния раздела, здесь же даются рисунки или схемы, что настраивает школьников на дальнейшую учебную де</w:t>
      </w:r>
      <w:r w:rsidRPr="00B27402">
        <w:t>я</w:t>
      </w:r>
      <w:r w:rsidRPr="00B27402">
        <w:t xml:space="preserve">тельность и вызывает желание узнать новое. Благотворно влияют на формирование мотивов учебной </w:t>
      </w:r>
      <w:r w:rsidRPr="00B27402">
        <w:lastRenderedPageBreak/>
        <w:t>деятельности «Занимательные странички» (1 класс</w:t>
      </w:r>
      <w:r>
        <w:t>,</w:t>
      </w:r>
      <w:r w:rsidRPr="00B27402">
        <w:t xml:space="preserve"> стр. 29, 48, 53, 96, 105 и др.; 2 класс, </w:t>
      </w:r>
      <w:proofErr w:type="gramStart"/>
      <w:r w:rsidRPr="00B27402">
        <w:t>ч</w:t>
      </w:r>
      <w:proofErr w:type="gramEnd"/>
      <w:r w:rsidRPr="00B27402">
        <w:t xml:space="preserve">. 1., стр. 11, 55, 83, 91 и др.). Задания типа: </w:t>
      </w:r>
      <w:r>
        <w:t>«</w:t>
      </w:r>
      <w:r w:rsidRPr="00B27402">
        <w:t>Выскажи своё мнение…</w:t>
      </w:r>
      <w:r>
        <w:t>»</w:t>
      </w:r>
      <w:r w:rsidRPr="00B27402">
        <w:t xml:space="preserve">, </w:t>
      </w:r>
      <w:r>
        <w:t>«</w:t>
      </w:r>
      <w:r w:rsidRPr="00B27402">
        <w:t>Подготовь сообщение на тему…</w:t>
      </w:r>
      <w:r>
        <w:t>»</w:t>
      </w:r>
      <w:r w:rsidRPr="00B27402">
        <w:t xml:space="preserve">, </w:t>
      </w:r>
      <w:r>
        <w:t>«</w:t>
      </w:r>
      <w:r w:rsidRPr="00B27402">
        <w:t>Дай совет другу…</w:t>
      </w:r>
      <w:r>
        <w:t>» —</w:t>
      </w:r>
      <w:r w:rsidRPr="00B27402">
        <w:t xml:space="preserve"> помогают учащимся освоить и иную </w:t>
      </w:r>
      <w:r>
        <w:t xml:space="preserve">для них </w:t>
      </w:r>
      <w:r w:rsidRPr="00B27402">
        <w:t xml:space="preserve">функцию — </w:t>
      </w:r>
      <w:r>
        <w:t>выступать</w:t>
      </w:r>
      <w:r w:rsidRPr="00B27402">
        <w:t xml:space="preserve"> в роли </w:t>
      </w:r>
      <w:proofErr w:type="gramStart"/>
      <w:r w:rsidRPr="00B27402">
        <w:t>об</w:t>
      </w:r>
      <w:r w:rsidRPr="00B27402">
        <w:t>у</w:t>
      </w:r>
      <w:r w:rsidRPr="00B27402">
        <w:t>чающего</w:t>
      </w:r>
      <w:proofErr w:type="gramEnd"/>
      <w:r w:rsidRPr="00B27402">
        <w:t>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6) развитие самостоятельности</w:t>
      </w:r>
      <w:r w:rsidRPr="00B27402">
        <w:rPr>
          <w:b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</w:t>
      </w:r>
      <w:r w:rsidRPr="00B27402">
        <w:rPr>
          <w:b/>
          <w:iCs/>
        </w:rPr>
        <w:t>р</w:t>
      </w:r>
      <w:r w:rsidRPr="00B27402">
        <w:rPr>
          <w:b/>
          <w:iCs/>
        </w:rPr>
        <w:t>мах, социальной справедливости и свободе.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7)</w:t>
      </w:r>
      <w:r w:rsidRPr="00B27402">
        <w:t xml:space="preserve"> </w:t>
      </w:r>
      <w:r w:rsidRPr="00B27402">
        <w:rPr>
          <w:b/>
          <w:iCs/>
        </w:rPr>
        <w:t>эстетические потребности, ценности и чувства.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Достижению этой цели служит художественное оформление, текстовый и иллюстр</w:t>
      </w:r>
      <w:r w:rsidRPr="00B27402">
        <w:t>а</w:t>
      </w:r>
      <w:r>
        <w:t>тивный материал учебников.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Поэтические строки, пейзажные зарисовки, имеющие место в текстах упражнений, пробуждают эмоционально-оценочное отношение к языку, эмоционально-образное воспр</w:t>
      </w:r>
      <w:r w:rsidRPr="00B27402">
        <w:t>и</w:t>
      </w:r>
      <w:r w:rsidRPr="00B27402">
        <w:t>ятие описания окружающей природы, пробуждают потребность внимательно всматр</w:t>
      </w:r>
      <w:r w:rsidRPr="00B27402">
        <w:t>и</w:t>
      </w:r>
      <w:r w:rsidRPr="00B27402">
        <w:t xml:space="preserve">ваться в окружающий мир и видеть необычное в </w:t>
      </w:r>
      <w:proofErr w:type="gramStart"/>
      <w:r w:rsidRPr="00B27402">
        <w:t>самом</w:t>
      </w:r>
      <w:proofErr w:type="gramEnd"/>
      <w:r w:rsidRPr="00B27402">
        <w:t xml:space="preserve"> обычном. </w:t>
      </w:r>
      <w:r>
        <w:t>Например: «</w:t>
      </w:r>
      <w:r w:rsidRPr="00B27402">
        <w:t>Мелькает, вьётся первый снег, звездами падая на брег</w:t>
      </w:r>
      <w:r>
        <w:t>»</w:t>
      </w:r>
      <w:r w:rsidRPr="00B27402">
        <w:t xml:space="preserve"> (А. Пушкин)</w:t>
      </w:r>
      <w:r>
        <w:t>;</w:t>
      </w:r>
      <w:r w:rsidRPr="00B27402">
        <w:t xml:space="preserve"> </w:t>
      </w:r>
      <w:r>
        <w:t>«</w:t>
      </w:r>
      <w:r w:rsidRPr="00B27402">
        <w:t>Берёзки и осинки начинают сыпать на молодые ёлочки вниз золотые и красные пятачки</w:t>
      </w:r>
      <w:r>
        <w:t>»</w:t>
      </w:r>
      <w:r w:rsidRPr="00B27402">
        <w:t xml:space="preserve"> (М. Пришвин)</w:t>
      </w:r>
      <w:r>
        <w:t>;</w:t>
      </w:r>
      <w:r w:rsidRPr="00B27402">
        <w:t xml:space="preserve"> </w:t>
      </w:r>
      <w:r>
        <w:t>«</w:t>
      </w:r>
      <w:r w:rsidRPr="00B27402">
        <w:t>Ходит осень, развешив</w:t>
      </w:r>
      <w:r w:rsidRPr="00B27402">
        <w:t>а</w:t>
      </w:r>
      <w:r w:rsidRPr="00B27402">
        <w:t>ет по кустам и травам хрустальные сети паутины, убирает в золото сосны и берёзы</w:t>
      </w:r>
      <w:r>
        <w:t>»</w:t>
      </w:r>
      <w:r w:rsidRPr="00B27402">
        <w:t xml:space="preserve"> (Е. Носов) и др.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 xml:space="preserve">В учебниках </w:t>
      </w:r>
      <w:r>
        <w:t xml:space="preserve">для </w:t>
      </w:r>
      <w:r w:rsidRPr="00B27402">
        <w:t>2—4 класс</w:t>
      </w:r>
      <w:r>
        <w:t>ов</w:t>
      </w:r>
      <w:r w:rsidRPr="00B27402">
        <w:t xml:space="preserve"> представлена </w:t>
      </w:r>
      <w:r>
        <w:t xml:space="preserve">целая </w:t>
      </w:r>
      <w:r w:rsidRPr="00B27402">
        <w:t xml:space="preserve">«Картинная галерея»: репродукции картин В.М. Васнецова, В.А. Серова, Н.К. Рериха, И.И. Грабаря, И.И. Левитана, А.А. </w:t>
      </w:r>
      <w:proofErr w:type="spellStart"/>
      <w:r w:rsidRPr="00B27402">
        <w:t>Пл</w:t>
      </w:r>
      <w:r w:rsidRPr="00B27402">
        <w:t>а</w:t>
      </w:r>
      <w:r w:rsidRPr="00B27402">
        <w:t>стова</w:t>
      </w:r>
      <w:proofErr w:type="spellEnd"/>
      <w:r w:rsidRPr="00B27402">
        <w:t>, А.К. </w:t>
      </w:r>
      <w:proofErr w:type="spellStart"/>
      <w:r w:rsidRPr="00B27402">
        <w:t>Саврасова</w:t>
      </w:r>
      <w:proofErr w:type="spellEnd"/>
      <w:r w:rsidRPr="00B27402">
        <w:t xml:space="preserve">, Ф.П. Толстого, И.И. Шишкина, А. Рылова, З.Е. Серебряковой, К.Е. Маковского, И.Т. </w:t>
      </w:r>
      <w:proofErr w:type="spellStart"/>
      <w:r w:rsidRPr="00B27402">
        <w:t>Хруцкого</w:t>
      </w:r>
      <w:proofErr w:type="spellEnd"/>
      <w:r w:rsidRPr="00B27402">
        <w:t xml:space="preserve">, М.А. Врубеля, К.Ф. </w:t>
      </w:r>
      <w:proofErr w:type="spellStart"/>
      <w:r w:rsidRPr="00B27402">
        <w:t>Юона</w:t>
      </w:r>
      <w:proofErr w:type="spellEnd"/>
      <w:r w:rsidRPr="00B27402">
        <w:t xml:space="preserve">, В. </w:t>
      </w:r>
      <w:proofErr w:type="spellStart"/>
      <w:r w:rsidRPr="00B27402">
        <w:t>Тропинина</w:t>
      </w:r>
      <w:proofErr w:type="spellEnd"/>
      <w:r w:rsidRPr="00B27402">
        <w:t xml:space="preserve"> и некоторые те</w:t>
      </w:r>
      <w:r w:rsidRPr="00B27402">
        <w:t>к</w:t>
      </w:r>
      <w:r w:rsidRPr="00B27402">
        <w:t>сты-описания</w:t>
      </w:r>
      <w:proofErr w:type="gramEnd"/>
      <w:r w:rsidRPr="00B27402">
        <w:t xml:space="preserve"> этих репродукций, работа с которыми не может не вызвать эстетического н</w:t>
      </w:r>
      <w:r w:rsidRPr="00B27402">
        <w:t>а</w:t>
      </w:r>
      <w:r w:rsidRPr="00B27402">
        <w:t xml:space="preserve">слаждения, </w:t>
      </w:r>
      <w:r>
        <w:t xml:space="preserve">а также </w:t>
      </w:r>
      <w:r w:rsidRPr="00B27402">
        <w:t>будет способствовать развитию прекрасного в душе ребёнка и вызовет ж</w:t>
      </w:r>
      <w:r w:rsidRPr="00B27402">
        <w:t>е</w:t>
      </w:r>
      <w:r w:rsidRPr="00B27402">
        <w:t>лание узнать больше о художнике и его картинах.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rPr>
          <w:b/>
        </w:rPr>
        <w:t>8)</w:t>
      </w:r>
      <w:r w:rsidRPr="00B27402">
        <w:t xml:space="preserve"> </w:t>
      </w:r>
      <w:r w:rsidRPr="00B27402">
        <w:rPr>
          <w:b/>
          <w:iCs/>
        </w:rPr>
        <w:t>этические чувства, доброжелательность и эмоционально-нравственная отзывчивость, понимание и сопережив</w:t>
      </w:r>
      <w:r w:rsidRPr="00B27402">
        <w:rPr>
          <w:b/>
          <w:iCs/>
        </w:rPr>
        <w:t>а</w:t>
      </w:r>
      <w:r w:rsidRPr="00B27402">
        <w:rPr>
          <w:b/>
          <w:iCs/>
        </w:rPr>
        <w:t>ние чувствам других людей.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Развитие самостоятельности</w:t>
      </w:r>
      <w:r w:rsidRPr="00B27402">
        <w:rPr>
          <w:b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</w:t>
      </w:r>
      <w:r w:rsidRPr="00B27402">
        <w:rPr>
          <w:b/>
          <w:iCs/>
        </w:rPr>
        <w:t>р</w:t>
      </w:r>
      <w:r w:rsidRPr="00B27402">
        <w:rPr>
          <w:b/>
          <w:iCs/>
        </w:rPr>
        <w:t>мах, социальной справедливости и свободе.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Практически все иллюстрации и тексты учебника «Азбука» направлены на воспит</w:t>
      </w:r>
      <w:r w:rsidRPr="00B27402">
        <w:t>а</w:t>
      </w:r>
      <w:r w:rsidRPr="00B27402">
        <w:t xml:space="preserve">ние доброжелательности, отзывчивости, </w:t>
      </w:r>
      <w:r>
        <w:t>способности</w:t>
      </w:r>
      <w:r w:rsidRPr="00B27402">
        <w:t xml:space="preserve"> сопере</w:t>
      </w:r>
      <w:r>
        <w:t xml:space="preserve">живать чувствам других людей. </w:t>
      </w:r>
      <w:r w:rsidRPr="00B27402">
        <w:t>Воспитанию добр</w:t>
      </w:r>
      <w:r>
        <w:t>оты и участия служит работа по осмыслению</w:t>
      </w:r>
      <w:r w:rsidRPr="00B27402">
        <w:t xml:space="preserve"> сказок «Белоснежка и семь гномов», «Сестрица </w:t>
      </w:r>
      <w:proofErr w:type="spellStart"/>
      <w:r w:rsidRPr="00B27402">
        <w:t>Ал</w:t>
      </w:r>
      <w:r>
        <w:t>ё</w:t>
      </w:r>
      <w:r w:rsidRPr="00B27402">
        <w:t>нушка</w:t>
      </w:r>
      <w:proofErr w:type="spellEnd"/>
      <w:r w:rsidRPr="00B27402">
        <w:t xml:space="preserve"> и братец Иванушка», «Гадкий ут</w:t>
      </w:r>
      <w:r>
        <w:t>ё</w:t>
      </w:r>
      <w:r w:rsidRPr="00B27402">
        <w:t>нок», анализ пословиц о добро</w:t>
      </w:r>
      <w:r>
        <w:t>те:</w:t>
      </w:r>
      <w:r w:rsidRPr="00B27402">
        <w:t xml:space="preserve"> «У хорошей пряхи для всех рубахи», «Жизнь дана на </w:t>
      </w:r>
      <w:r w:rsidRPr="00B27402">
        <w:lastRenderedPageBreak/>
        <w:t>добрые дела». Особенно велика воспитател</w:t>
      </w:r>
      <w:r w:rsidRPr="00B27402">
        <w:t>ь</w:t>
      </w:r>
      <w:r w:rsidRPr="00B27402">
        <w:t>ная ценность рассказа «Подарки к празднику» и рассказ</w:t>
      </w:r>
      <w:r>
        <w:t>а</w:t>
      </w:r>
      <w:r w:rsidRPr="00B27402">
        <w:t xml:space="preserve"> Л.Н. Толстого «Дед стар стал». </w:t>
      </w:r>
      <w:proofErr w:type="gramStart"/>
      <w:r w:rsidRPr="00B27402">
        <w:t>Тексты для чтения «Утром», «Мурка», «Кролики», «Мама», «Для лося нет пр</w:t>
      </w:r>
      <w:r w:rsidRPr="00B27402">
        <w:t>е</w:t>
      </w:r>
      <w:r w:rsidRPr="00B27402">
        <w:t>град», рассказы русских писателей «Чиж» Л.</w:t>
      </w:r>
      <w:r>
        <w:t xml:space="preserve">Н. Толстого, «Глоток молока» </w:t>
      </w:r>
      <w:r w:rsidRPr="00B27402">
        <w:t>способствуют фор</w:t>
      </w:r>
      <w:r>
        <w:t>миров</w:t>
      </w:r>
      <w:r>
        <w:t>а</w:t>
      </w:r>
      <w:r>
        <w:t xml:space="preserve">нию </w:t>
      </w:r>
      <w:r w:rsidRPr="00B27402">
        <w:t>бережного отнош</w:t>
      </w:r>
      <w:r>
        <w:t>ения к «братьям нашим меньшим».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Языковым материалом многочисленных упражнений учебников «Русский язык» явл</w:t>
      </w:r>
      <w:r w:rsidRPr="00B27402">
        <w:rPr>
          <w:iCs/>
        </w:rPr>
        <w:t>я</w:t>
      </w:r>
      <w:r w:rsidRPr="00B27402">
        <w:rPr>
          <w:iCs/>
        </w:rPr>
        <w:t>ются пословицы и поговорки, которые заставляют учеников задуматься над осмыслением эт</w:t>
      </w:r>
      <w:r w:rsidRPr="00B27402">
        <w:rPr>
          <w:iCs/>
        </w:rPr>
        <w:t>и</w:t>
      </w:r>
      <w:r w:rsidRPr="00B27402">
        <w:rPr>
          <w:iCs/>
        </w:rPr>
        <w:t>ческих понятий, нравственных норм</w:t>
      </w:r>
      <w:r>
        <w:rPr>
          <w:iCs/>
        </w:rPr>
        <w:t>,</w:t>
      </w:r>
      <w:r w:rsidRPr="00B27402">
        <w:rPr>
          <w:iCs/>
        </w:rPr>
        <w:t xml:space="preserve"> которые вложил народ в эти понятия:</w:t>
      </w:r>
      <w:r>
        <w:rPr>
          <w:iCs/>
        </w:rPr>
        <w:t xml:space="preserve"> </w:t>
      </w:r>
      <w:proofErr w:type="gramStart"/>
      <w:r>
        <w:rPr>
          <w:iCs/>
        </w:rPr>
        <w:t>«</w:t>
      </w:r>
      <w:r w:rsidRPr="00B27402">
        <w:rPr>
          <w:iCs/>
        </w:rPr>
        <w:t>Скромность — всякому к лицу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«Ложь человека не красит»,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Совесть — верный советчик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Не одежда красит человека, а добрые дела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Мир освещается солнцем, а человек знанием</w:t>
      </w:r>
      <w:r>
        <w:rPr>
          <w:iCs/>
        </w:rPr>
        <w:t>», «</w:t>
      </w:r>
      <w:r w:rsidRPr="00B27402">
        <w:rPr>
          <w:iCs/>
        </w:rPr>
        <w:t>Умей взять, умей и отдать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Друга ищи, а найдёшь — береги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Языком не спеши, а делом не л</w:t>
      </w:r>
      <w:r w:rsidRPr="00B27402">
        <w:rPr>
          <w:iCs/>
        </w:rPr>
        <w:t>е</w:t>
      </w:r>
      <w:r w:rsidRPr="00B27402">
        <w:rPr>
          <w:iCs/>
        </w:rPr>
        <w:t>нись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Будь своему слову хозяин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Плохая шутка до добра не доведёт</w:t>
      </w:r>
      <w:r>
        <w:rPr>
          <w:iCs/>
        </w:rPr>
        <w:t>»,</w:t>
      </w:r>
      <w:r w:rsidRPr="00B27402">
        <w:rPr>
          <w:iCs/>
        </w:rPr>
        <w:t xml:space="preserve"> </w:t>
      </w:r>
      <w:r>
        <w:rPr>
          <w:iCs/>
        </w:rPr>
        <w:t>«</w:t>
      </w:r>
      <w:r w:rsidRPr="00B27402">
        <w:rPr>
          <w:iCs/>
        </w:rPr>
        <w:t>Курить</w:t>
      </w:r>
      <w:r>
        <w:rPr>
          <w:iCs/>
        </w:rPr>
        <w:t xml:space="preserve"> </w:t>
      </w:r>
      <w:r w:rsidRPr="00B27402">
        <w:rPr>
          <w:iCs/>
        </w:rPr>
        <w:t>— здор</w:t>
      </w:r>
      <w:r w:rsidRPr="00B27402">
        <w:rPr>
          <w:iCs/>
        </w:rPr>
        <w:t>о</w:t>
      </w:r>
      <w:r w:rsidRPr="00B27402">
        <w:rPr>
          <w:iCs/>
        </w:rPr>
        <w:t>вью вредить</w:t>
      </w:r>
      <w:r>
        <w:rPr>
          <w:iCs/>
        </w:rPr>
        <w:t>» и др</w:t>
      </w:r>
      <w:r w:rsidRPr="00B27402">
        <w:rPr>
          <w:iCs/>
        </w:rPr>
        <w:t>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rPr>
          <w:iCs/>
        </w:rPr>
        <w:t xml:space="preserve">В учебниках </w:t>
      </w:r>
      <w:r>
        <w:rPr>
          <w:iCs/>
        </w:rPr>
        <w:t>использовано большое</w:t>
      </w:r>
      <w:r w:rsidRPr="00B27402">
        <w:rPr>
          <w:iCs/>
        </w:rPr>
        <w:t xml:space="preserve"> количество текстов и заданий к ним, которые дают представление о нравственных нормах, социальной справедливости, воспитыва</w:t>
      </w:r>
      <w:r>
        <w:rPr>
          <w:iCs/>
        </w:rPr>
        <w:t>ю</w:t>
      </w:r>
      <w:r w:rsidRPr="00B27402">
        <w:rPr>
          <w:iCs/>
        </w:rPr>
        <w:t>т у д</w:t>
      </w:r>
      <w:r w:rsidRPr="00B27402">
        <w:rPr>
          <w:iCs/>
        </w:rPr>
        <w:t>е</w:t>
      </w:r>
      <w:r w:rsidRPr="00B27402">
        <w:rPr>
          <w:iCs/>
        </w:rPr>
        <w:t>тей чувств</w:t>
      </w:r>
      <w:r>
        <w:rPr>
          <w:iCs/>
        </w:rPr>
        <w:t>о</w:t>
      </w:r>
      <w:r w:rsidRPr="00B27402">
        <w:rPr>
          <w:iCs/>
        </w:rPr>
        <w:t xml:space="preserve"> доброжелательности, взаимопонимания и взаимопомощи, чувство личной ответс</w:t>
      </w:r>
      <w:r w:rsidRPr="00B27402">
        <w:rPr>
          <w:iCs/>
        </w:rPr>
        <w:t>т</w:t>
      </w:r>
      <w:r w:rsidRPr="00B27402">
        <w:rPr>
          <w:iCs/>
        </w:rPr>
        <w:t>венности за свои поступки и поступки своих товарищей</w:t>
      </w:r>
      <w:r>
        <w:rPr>
          <w:iCs/>
        </w:rPr>
        <w:t>:</w:t>
      </w:r>
      <w:r w:rsidRPr="00B27402">
        <w:rPr>
          <w:iCs/>
        </w:rPr>
        <w:t xml:space="preserve"> 1 класс</w:t>
      </w:r>
      <w:r>
        <w:rPr>
          <w:iCs/>
        </w:rPr>
        <w:t xml:space="preserve">, </w:t>
      </w:r>
      <w:r w:rsidRPr="00B27402">
        <w:rPr>
          <w:iCs/>
        </w:rPr>
        <w:t>упр. 19 (стр. 28), упр. 8, 9 (стр. 90), упр.</w:t>
      </w:r>
      <w:r>
        <w:rPr>
          <w:iCs/>
        </w:rPr>
        <w:t xml:space="preserve"> </w:t>
      </w:r>
      <w:r w:rsidRPr="00B27402">
        <w:rPr>
          <w:iCs/>
        </w:rPr>
        <w:t>10 (стр. 91);</w:t>
      </w:r>
      <w:proofErr w:type="gramEnd"/>
      <w:r w:rsidRPr="00B27402">
        <w:rPr>
          <w:iCs/>
        </w:rPr>
        <w:t xml:space="preserve"> </w:t>
      </w:r>
      <w:proofErr w:type="gramStart"/>
      <w:r w:rsidRPr="00B27402">
        <w:rPr>
          <w:iCs/>
        </w:rPr>
        <w:t>2 класс</w:t>
      </w:r>
      <w:r>
        <w:rPr>
          <w:iCs/>
        </w:rPr>
        <w:t xml:space="preserve">, </w:t>
      </w:r>
      <w:r w:rsidRPr="00B27402">
        <w:rPr>
          <w:iCs/>
        </w:rPr>
        <w:t>1 </w:t>
      </w:r>
      <w:r>
        <w:rPr>
          <w:iCs/>
        </w:rPr>
        <w:t xml:space="preserve">ч., </w:t>
      </w:r>
      <w:r w:rsidRPr="00B27402">
        <w:rPr>
          <w:iCs/>
        </w:rPr>
        <w:t>упр. 5, 15, 114, 140, 182 и др.;</w:t>
      </w:r>
      <w:r>
        <w:rPr>
          <w:iCs/>
        </w:rPr>
        <w:t xml:space="preserve"> 2 ч.,</w:t>
      </w:r>
      <w:r w:rsidRPr="00B27402">
        <w:rPr>
          <w:iCs/>
        </w:rPr>
        <w:t xml:space="preserve"> упр. 1, 9, 11, 68, 116, 177, 179 и др.; 3 класс</w:t>
      </w:r>
      <w:r>
        <w:rPr>
          <w:iCs/>
        </w:rPr>
        <w:t xml:space="preserve">, </w:t>
      </w:r>
      <w:r w:rsidRPr="00B27402">
        <w:rPr>
          <w:iCs/>
        </w:rPr>
        <w:t>1 </w:t>
      </w:r>
      <w:r>
        <w:rPr>
          <w:iCs/>
        </w:rPr>
        <w:t>ч.,</w:t>
      </w:r>
      <w:r w:rsidRPr="00B27402">
        <w:rPr>
          <w:iCs/>
        </w:rPr>
        <w:t xml:space="preserve"> упр. 193, 274, 200 и др.; 4 класс</w:t>
      </w:r>
      <w:r>
        <w:rPr>
          <w:iCs/>
        </w:rPr>
        <w:t xml:space="preserve">, </w:t>
      </w:r>
      <w:r w:rsidRPr="00B27402">
        <w:rPr>
          <w:iCs/>
        </w:rPr>
        <w:t xml:space="preserve">1 </w:t>
      </w:r>
      <w:r>
        <w:rPr>
          <w:iCs/>
        </w:rPr>
        <w:t>ч.,</w:t>
      </w:r>
      <w:r w:rsidRPr="00B27402">
        <w:rPr>
          <w:iCs/>
        </w:rPr>
        <w:t xml:space="preserve"> упр. 7, 145, 171 и др. Через тексты формируется</w:t>
      </w:r>
      <w:r w:rsidRPr="00B27402">
        <w:t xml:space="preserve"> чувство эмоционально-нравственной отзывчивости по отношению к пр</w:t>
      </w:r>
      <w:r w:rsidRPr="00B27402">
        <w:t>и</w:t>
      </w:r>
      <w:r w:rsidRPr="00B27402">
        <w:t>роде, даются уроки экологической этики (2 класс</w:t>
      </w:r>
      <w:proofErr w:type="gramEnd"/>
      <w:r w:rsidRPr="00B27402">
        <w:t xml:space="preserve">, </w:t>
      </w:r>
      <w:proofErr w:type="gramStart"/>
      <w:r w:rsidRPr="00B27402">
        <w:t>2</w:t>
      </w:r>
      <w:r w:rsidRPr="00BB22F0">
        <w:t xml:space="preserve"> </w:t>
      </w:r>
      <w:r w:rsidRPr="00B27402">
        <w:t>ч., упр. 116, 173, 182; 3 класс, 1 ч., упр. 11, 31, 213; 4 класс, 1 ч., упр. 110, 277 и др.</w:t>
      </w:r>
      <w:r>
        <w:t>).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9)</w:t>
      </w:r>
      <w:r w:rsidRPr="00B27402">
        <w:rPr>
          <w:iCs/>
        </w:rPr>
        <w:t xml:space="preserve"> </w:t>
      </w:r>
      <w:r w:rsidRPr="00B27402">
        <w:rPr>
          <w:b/>
          <w:iCs/>
        </w:rPr>
        <w:t xml:space="preserve">навыки сотрудничества </w:t>
      </w:r>
      <w:proofErr w:type="gramStart"/>
      <w:r w:rsidRPr="00B27402">
        <w:rPr>
          <w:b/>
          <w:iCs/>
        </w:rPr>
        <w:t>со</w:t>
      </w:r>
      <w:proofErr w:type="gramEnd"/>
      <w:r w:rsidRPr="00B27402">
        <w:rPr>
          <w:b/>
          <w:iCs/>
        </w:rPr>
        <w:t xml:space="preserve"> взрослыми и сверстниками в различных социал</w:t>
      </w:r>
      <w:r w:rsidRPr="00B27402">
        <w:rPr>
          <w:b/>
          <w:iCs/>
        </w:rPr>
        <w:t>ь</w:t>
      </w:r>
      <w:r w:rsidRPr="00B27402">
        <w:rPr>
          <w:b/>
          <w:iCs/>
        </w:rPr>
        <w:t>ных ситуациях, умение не создавать конфликтов и находить выходы из спорных с</w:t>
      </w:r>
      <w:r w:rsidRPr="00B27402">
        <w:rPr>
          <w:b/>
          <w:iCs/>
        </w:rPr>
        <w:t>и</w:t>
      </w:r>
      <w:r w:rsidRPr="00B27402">
        <w:rPr>
          <w:b/>
          <w:iCs/>
        </w:rPr>
        <w:t>туаций.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С этой целью в учебниках (1—4 классы) предусмотрена работа в парах, группах, </w:t>
      </w:r>
      <w:proofErr w:type="gramStart"/>
      <w:r w:rsidRPr="00B27402">
        <w:t>со</w:t>
      </w:r>
      <w:proofErr w:type="gramEnd"/>
      <w:r w:rsidRPr="00B27402">
        <w:t xml:space="preserve"> взрослыми</w:t>
      </w:r>
      <w:r>
        <w:t xml:space="preserve">. </w:t>
      </w:r>
      <w:proofErr w:type="gramStart"/>
      <w:r w:rsidRPr="00B27402">
        <w:t>Эти задания о</w:t>
      </w:r>
      <w:r w:rsidRPr="00B27402">
        <w:t>т</w:t>
      </w:r>
      <w:r w:rsidRPr="00B27402">
        <w:t>мечены соответствующими условными знаками (1 класс</w:t>
      </w:r>
      <w:r>
        <w:t>,</w:t>
      </w:r>
      <w:r w:rsidRPr="00B27402">
        <w:t xml:space="preserve"> упр. 7 (стр. 14), упр. 8 (стр. 15), упр. 5 (стр. 34), упр. 11 (стр. 57), упр. 2 (стр. 58) и др.; 2 класс, 1</w:t>
      </w:r>
      <w:r w:rsidRPr="00A05011">
        <w:t xml:space="preserve"> </w:t>
      </w:r>
      <w:r w:rsidRPr="00B27402">
        <w:t>ч.</w:t>
      </w:r>
      <w:r>
        <w:t>,</w:t>
      </w:r>
      <w:r w:rsidRPr="00B27402">
        <w:t xml:space="preserve"> упр. 6, 55, 87, 98, 106 и др.).</w:t>
      </w:r>
      <w:proofErr w:type="gramEnd"/>
      <w:r w:rsidRPr="00B27402">
        <w:t xml:space="preserve"> На организацию сотрудничества </w:t>
      </w:r>
      <w:proofErr w:type="gramStart"/>
      <w:r w:rsidRPr="00B27402">
        <w:t>со</w:t>
      </w:r>
      <w:proofErr w:type="gramEnd"/>
      <w:r w:rsidRPr="00B27402">
        <w:t xml:space="preserve"> взрослыми и сверстниками нацелены многие учебные проекты (1 класс)</w:t>
      </w:r>
      <w:r>
        <w:t xml:space="preserve">, которые </w:t>
      </w:r>
      <w:r w:rsidRPr="00B27402">
        <w:t>могут быть реализованы совместно со сверстниками и при с</w:t>
      </w:r>
      <w:r w:rsidRPr="00B27402">
        <w:t>о</w:t>
      </w:r>
      <w:r w:rsidRPr="00B27402">
        <w:t>трудничестве со взрослыми (родителями, библиотекарем).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10)</w:t>
      </w:r>
      <w:r w:rsidRPr="00B27402">
        <w:rPr>
          <w:iCs/>
        </w:rPr>
        <w:t xml:space="preserve"> </w:t>
      </w:r>
      <w:r w:rsidRPr="00B27402">
        <w:rPr>
          <w:b/>
          <w:iCs/>
        </w:rPr>
        <w:t>установк</w:t>
      </w:r>
      <w:r>
        <w:rPr>
          <w:b/>
          <w:iCs/>
        </w:rPr>
        <w:t>а</w:t>
      </w:r>
      <w:r w:rsidRPr="00B27402">
        <w:rPr>
          <w:b/>
          <w:iCs/>
        </w:rPr>
        <w:t xml:space="preserve"> на безопасный, здоровый образ жизни, мотиваци</w:t>
      </w:r>
      <w:r>
        <w:rPr>
          <w:b/>
          <w:iCs/>
        </w:rPr>
        <w:t>я</w:t>
      </w:r>
      <w:r w:rsidRPr="00B27402">
        <w:rPr>
          <w:b/>
          <w:iCs/>
        </w:rPr>
        <w:t xml:space="preserve"> к творческому труду, </w:t>
      </w:r>
      <w:r>
        <w:rPr>
          <w:b/>
          <w:iCs/>
        </w:rPr>
        <w:t xml:space="preserve">к </w:t>
      </w:r>
      <w:r w:rsidRPr="00B27402">
        <w:rPr>
          <w:b/>
          <w:iCs/>
        </w:rPr>
        <w:t xml:space="preserve">работе на результат, </w:t>
      </w:r>
      <w:proofErr w:type="gramStart"/>
      <w:r w:rsidRPr="00B27402">
        <w:rPr>
          <w:b/>
          <w:iCs/>
        </w:rPr>
        <w:t>бережно</w:t>
      </w:r>
      <w:r>
        <w:rPr>
          <w:b/>
          <w:iCs/>
        </w:rPr>
        <w:t>е</w:t>
      </w:r>
      <w:proofErr w:type="gramEnd"/>
      <w:r w:rsidRPr="00B27402">
        <w:rPr>
          <w:b/>
          <w:iCs/>
        </w:rPr>
        <w:t xml:space="preserve"> отношению к материальным и духовным ценн</w:t>
      </w:r>
      <w:r w:rsidRPr="00B27402">
        <w:rPr>
          <w:b/>
          <w:iCs/>
        </w:rPr>
        <w:t>о</w:t>
      </w:r>
      <w:r w:rsidRPr="00B27402">
        <w:rPr>
          <w:b/>
          <w:iCs/>
        </w:rPr>
        <w:t>стям.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lastRenderedPageBreak/>
        <w:t xml:space="preserve">В учебник «Азбука» включены </w:t>
      </w:r>
      <w:r>
        <w:t>тексты</w:t>
      </w:r>
      <w:r w:rsidRPr="00B27402">
        <w:t>,</w:t>
      </w:r>
      <w:r>
        <w:t xml:space="preserve"> содержание которых позволяет</w:t>
      </w:r>
      <w:r w:rsidRPr="00B27402">
        <w:t xml:space="preserve"> провести беседы о гигиене, о здоровом пита</w:t>
      </w:r>
      <w:r>
        <w:t>нии и правилах безопасности</w:t>
      </w:r>
      <w:r w:rsidRPr="00B27402">
        <w:t>: стихотворение Ф. </w:t>
      </w:r>
      <w:proofErr w:type="spellStart"/>
      <w:r w:rsidRPr="00B27402">
        <w:t>Бобыл</w:t>
      </w:r>
      <w:r>
        <w:t>ё</w:t>
      </w:r>
      <w:r w:rsidRPr="00B27402">
        <w:t>ва</w:t>
      </w:r>
      <w:proofErr w:type="spellEnd"/>
      <w:r w:rsidRPr="00B27402">
        <w:t xml:space="preserve"> «Нос су</w:t>
      </w:r>
      <w:r>
        <w:t>ё</w:t>
      </w:r>
      <w:r w:rsidRPr="00B27402">
        <w:t>т свой Игор</w:t>
      </w:r>
      <w:r>
        <w:t>ё</w:t>
      </w:r>
      <w:r w:rsidRPr="00B27402">
        <w:t xml:space="preserve">к…»; </w:t>
      </w:r>
      <w:proofErr w:type="gramStart"/>
      <w:r w:rsidRPr="00B27402">
        <w:t>«Кот скок на окно», «У окна стоит столик», «Кактус», «У</w:t>
      </w:r>
      <w:r w:rsidRPr="00B27402">
        <w:t>т</w:t>
      </w:r>
      <w:r w:rsidRPr="00B27402">
        <w:t>ром», «Галя и Гена набрали много грибов», «Паслись гуси с гусятами…», «Стали дети играть в жмурки», «Заяц», отрывок из «</w:t>
      </w:r>
      <w:proofErr w:type="spellStart"/>
      <w:r w:rsidRPr="00B27402">
        <w:t>Мойдодыра</w:t>
      </w:r>
      <w:proofErr w:type="spellEnd"/>
      <w:r w:rsidRPr="00B27402">
        <w:t>» К.И. Чуковского, загадки, стихотворение «Овощи» Ю. </w:t>
      </w:r>
      <w:proofErr w:type="spellStart"/>
      <w:r w:rsidRPr="00B27402">
        <w:t>Тувима</w:t>
      </w:r>
      <w:proofErr w:type="spellEnd"/>
      <w:r w:rsidRPr="00B27402">
        <w:t>, рассказ Б. Житкова «Светофор», рассказ Л.Н. Толстого «Три калача и одна б</w:t>
      </w:r>
      <w:r w:rsidRPr="00B27402">
        <w:t>а</w:t>
      </w:r>
      <w:r w:rsidRPr="00B27402">
        <w:t>ранка» и др.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В учебниках «Русский язык» при выполнении некоторых упражнений учащи</w:t>
      </w:r>
      <w:r>
        <w:t>мся нео</w:t>
      </w:r>
      <w:r>
        <w:t>б</w:t>
      </w:r>
      <w:r>
        <w:t>ходимо</w:t>
      </w:r>
      <w:r w:rsidRPr="00B27402">
        <w:t xml:space="preserve"> обсу</w:t>
      </w:r>
      <w:r>
        <w:t xml:space="preserve">дить </w:t>
      </w:r>
      <w:r w:rsidRPr="00B27402">
        <w:t>внешн</w:t>
      </w:r>
      <w:r>
        <w:t>ий облик</w:t>
      </w:r>
      <w:r w:rsidRPr="00B27402">
        <w:t xml:space="preserve"> ученика (1кл</w:t>
      </w:r>
      <w:r>
        <w:t>асс</w:t>
      </w:r>
      <w:r w:rsidRPr="00B27402">
        <w:t>, упр.6</w:t>
      </w:r>
      <w:r>
        <w:t xml:space="preserve">, </w:t>
      </w:r>
      <w:r w:rsidRPr="00B27402">
        <w:t>стр. 89), соблюдени</w:t>
      </w:r>
      <w:r>
        <w:t>е</w:t>
      </w:r>
      <w:r w:rsidRPr="00B27402">
        <w:t xml:space="preserve"> правил пер</w:t>
      </w:r>
      <w:r w:rsidRPr="00B27402">
        <w:t>е</w:t>
      </w:r>
      <w:r w:rsidRPr="00B27402">
        <w:t>хода улицы (3 класс, 1 ч., упр. 124</w:t>
      </w:r>
      <w:r>
        <w:t>:</w:t>
      </w:r>
      <w:proofErr w:type="gramEnd"/>
      <w:r>
        <w:t xml:space="preserve"> </w:t>
      </w:r>
      <w:r w:rsidRPr="00B27402">
        <w:t>«Чтоб не было несчастья, запомните, друзья, что на проезжей части играть нел</w:t>
      </w:r>
      <w:r w:rsidRPr="00B27402">
        <w:t>ь</w:t>
      </w:r>
      <w:r w:rsidRPr="00B27402">
        <w:t>зя!</w:t>
      </w:r>
      <w:r>
        <w:t>»</w:t>
      </w:r>
      <w:r w:rsidRPr="00B27402">
        <w:t xml:space="preserve"> (А. Усачёв), </w:t>
      </w:r>
      <w:r>
        <w:t xml:space="preserve">условий </w:t>
      </w:r>
      <w:r w:rsidRPr="00B27402">
        <w:t xml:space="preserve">активного отдыха летом и зимой </w:t>
      </w:r>
      <w:r>
        <w:t>и др.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Развитию мотивации к творческому труду, работе на результат служат материалы ру</w:t>
      </w:r>
      <w:r w:rsidRPr="00B27402">
        <w:t>б</w:t>
      </w:r>
      <w:r w:rsidRPr="00B27402">
        <w:t xml:space="preserve">рики «Наши проекты», представленной во всех учебниках. </w:t>
      </w:r>
      <w:proofErr w:type="gramStart"/>
      <w:r w:rsidRPr="00B27402">
        <w:t>Достижению эт</w:t>
      </w:r>
      <w:r>
        <w:t>их</w:t>
      </w:r>
      <w:r w:rsidRPr="00B27402">
        <w:t xml:space="preserve"> цел</w:t>
      </w:r>
      <w:r>
        <w:t>ей</w:t>
      </w:r>
      <w:r w:rsidRPr="00B27402">
        <w:t xml:space="preserve"> служит языково</w:t>
      </w:r>
      <w:r>
        <w:t>й материал</w:t>
      </w:r>
      <w:r w:rsidRPr="00B27402">
        <w:t xml:space="preserve"> упражнений, </w:t>
      </w:r>
      <w:r>
        <w:t xml:space="preserve">которые знакомят школьников </w:t>
      </w:r>
      <w:r w:rsidRPr="00B27402">
        <w:rPr>
          <w:iCs/>
        </w:rPr>
        <w:t>с людьми разных профессий (уч</w:t>
      </w:r>
      <w:r w:rsidRPr="00B27402">
        <w:rPr>
          <w:iCs/>
        </w:rPr>
        <w:t>и</w:t>
      </w:r>
      <w:r w:rsidRPr="00B27402">
        <w:rPr>
          <w:iCs/>
        </w:rPr>
        <w:t>теля, шофёра, сапожника, рыбака, комбайнёра, хлебороба, агронома и др.</w:t>
      </w:r>
      <w:r>
        <w:rPr>
          <w:iCs/>
        </w:rPr>
        <w:t>)</w:t>
      </w:r>
      <w:r w:rsidRPr="00B27402">
        <w:rPr>
          <w:iCs/>
        </w:rPr>
        <w:t xml:space="preserve">, </w:t>
      </w:r>
      <w:r>
        <w:rPr>
          <w:iCs/>
        </w:rPr>
        <w:t xml:space="preserve">с </w:t>
      </w:r>
      <w:r w:rsidRPr="00B27402">
        <w:rPr>
          <w:iCs/>
        </w:rPr>
        <w:t xml:space="preserve">продуктами их труда, </w:t>
      </w:r>
      <w:r>
        <w:rPr>
          <w:iCs/>
        </w:rPr>
        <w:t>с</w:t>
      </w:r>
      <w:r w:rsidRPr="00B27402">
        <w:rPr>
          <w:iCs/>
        </w:rPr>
        <w:t xml:space="preserve"> полезны</w:t>
      </w:r>
      <w:r>
        <w:rPr>
          <w:iCs/>
        </w:rPr>
        <w:t>ми</w:t>
      </w:r>
      <w:r w:rsidRPr="00B27402">
        <w:rPr>
          <w:iCs/>
        </w:rPr>
        <w:t xml:space="preserve"> дела</w:t>
      </w:r>
      <w:r>
        <w:rPr>
          <w:iCs/>
        </w:rPr>
        <w:t>ми</w:t>
      </w:r>
      <w:r w:rsidRPr="00B27402">
        <w:rPr>
          <w:iCs/>
        </w:rPr>
        <w:t xml:space="preserve"> дома, на огороде и результата</w:t>
      </w:r>
      <w:r>
        <w:rPr>
          <w:iCs/>
        </w:rPr>
        <w:t>ми</w:t>
      </w:r>
      <w:r w:rsidRPr="00B27402">
        <w:rPr>
          <w:iCs/>
        </w:rPr>
        <w:t xml:space="preserve"> эт</w:t>
      </w:r>
      <w:r w:rsidRPr="00B27402">
        <w:rPr>
          <w:iCs/>
        </w:rPr>
        <w:t>о</w:t>
      </w:r>
      <w:r w:rsidRPr="00B27402">
        <w:rPr>
          <w:iCs/>
        </w:rPr>
        <w:t>го труда, (2 класс, 1 ч., упр. 19, 113, 170; 2 класс, 2 ч., упр. 116, 146, 202 и др.)</w:t>
      </w:r>
      <w:r>
        <w:rPr>
          <w:iCs/>
        </w:rPr>
        <w:t>.</w:t>
      </w:r>
      <w:proofErr w:type="gramEnd"/>
      <w:r>
        <w:rPr>
          <w:iCs/>
        </w:rPr>
        <w:t xml:space="preserve"> Ученик </w:t>
      </w:r>
      <w:r w:rsidRPr="00B27402">
        <w:rPr>
          <w:iCs/>
        </w:rPr>
        <w:t>осознаёт ответственность за то, что создано трудом человека</w:t>
      </w:r>
      <w:r>
        <w:rPr>
          <w:iCs/>
        </w:rPr>
        <w:t>,</w:t>
      </w:r>
      <w:r w:rsidRPr="00B27402">
        <w:t xml:space="preserve"> при создании собственных сочинений и проектов</w:t>
      </w:r>
      <w:r>
        <w:t>, при этом он</w:t>
      </w:r>
      <w:r w:rsidRPr="00B27402">
        <w:t xml:space="preserve"> не может не чувствовать удовлетворение от результатов своей творческой деятельн</w:t>
      </w:r>
      <w:r w:rsidRPr="00B27402">
        <w:t>о</w:t>
      </w:r>
      <w:r w:rsidRPr="00B27402">
        <w:t>сти.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 xml:space="preserve">При изучении курса «Русский язык» в соответствии с требованиями ФГОС формируются следующие </w:t>
      </w:r>
      <w:proofErr w:type="spellStart"/>
      <w:r w:rsidRPr="00B27402">
        <w:rPr>
          <w:b/>
        </w:rPr>
        <w:t>метапредме</w:t>
      </w:r>
      <w:r w:rsidRPr="00B27402">
        <w:rPr>
          <w:b/>
        </w:rPr>
        <w:t>т</w:t>
      </w:r>
      <w:r w:rsidRPr="00B27402">
        <w:rPr>
          <w:b/>
        </w:rPr>
        <w:t>ные</w:t>
      </w:r>
      <w:proofErr w:type="spellEnd"/>
      <w:r w:rsidRPr="00B27402">
        <w:rPr>
          <w:b/>
        </w:rPr>
        <w:t xml:space="preserve"> результаты: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 xml:space="preserve">1) Овладение </w:t>
      </w:r>
      <w:r w:rsidRPr="00B27402">
        <w:rPr>
          <w:b/>
          <w:iCs/>
        </w:rPr>
        <w:t>способностью принимать и сохранять цели и задачи учебной деятельности, поиска средств ее осущ</w:t>
      </w:r>
      <w:r w:rsidRPr="00B27402">
        <w:rPr>
          <w:b/>
          <w:iCs/>
        </w:rPr>
        <w:t>е</w:t>
      </w:r>
      <w:r w:rsidRPr="00B27402">
        <w:rPr>
          <w:b/>
          <w:iCs/>
        </w:rPr>
        <w:t>ствления.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учебниках (1—4 классы) на шмуцтитулах каждого большого раздела сформулиров</w:t>
      </w:r>
      <w:r w:rsidRPr="00B27402">
        <w:t>а</w:t>
      </w:r>
      <w:r w:rsidRPr="00B27402">
        <w:t>ны основные цели и задачи учебной деятельности, что позволяет учащимся узнать, чему конкретно они будут учиться, изучая данный раздел. Пример первого шмуцтитула к учебн</w:t>
      </w:r>
      <w:r w:rsidRPr="00B27402">
        <w:t>и</w:t>
      </w:r>
      <w:r w:rsidRPr="00B27402">
        <w:t xml:space="preserve">ку 1 класса: «Наша речь. Что узнаем, чему научимся. Узнаем, что такое печь и что такое язык. </w:t>
      </w:r>
      <w:proofErr w:type="spellStart"/>
      <w:r w:rsidRPr="00B27402">
        <w:t>Порассуждаем</w:t>
      </w:r>
      <w:proofErr w:type="spellEnd"/>
      <w:r w:rsidRPr="00B27402">
        <w:t>, может ли быть речь без слов. Научимся различать устную и письме</w:t>
      </w:r>
      <w:r w:rsidRPr="00B27402">
        <w:t>н</w:t>
      </w:r>
      <w:r w:rsidRPr="00B27402">
        <w:t>ную речь».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Каждый раздел учебника начинается с его названия (например, «Наша речь»), </w:t>
      </w:r>
      <w:r>
        <w:t xml:space="preserve">затем </w:t>
      </w:r>
      <w:r w:rsidRPr="00B27402">
        <w:t>даются подразделы, перед которыми сформулированы последовательно задачи</w:t>
      </w:r>
      <w:r>
        <w:t>, н</w:t>
      </w:r>
      <w:r w:rsidRPr="00B27402">
        <w:t>апр</w:t>
      </w:r>
      <w:r w:rsidRPr="00B27402">
        <w:t>и</w:t>
      </w:r>
      <w:r w:rsidRPr="00B27402">
        <w:t>мер</w:t>
      </w:r>
      <w:r>
        <w:t>, «</w:t>
      </w:r>
      <w:r w:rsidRPr="00B27402">
        <w:t>Для чего нужна речь? Какая бывает речь? Что такое родной язык?</w:t>
      </w:r>
      <w:r>
        <w:t>».</w:t>
      </w:r>
      <w:r w:rsidRPr="00B27402">
        <w:t xml:space="preserve"> Решение этих задач будет осущ</w:t>
      </w:r>
      <w:r w:rsidRPr="00B27402">
        <w:t>е</w:t>
      </w:r>
      <w:r w:rsidRPr="00B27402">
        <w:t>ствляться на уроке в процессе совместной деятельности учителя и учащихся.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lastRenderedPageBreak/>
        <w:t>2)</w:t>
      </w:r>
      <w:r w:rsidRPr="00B27402">
        <w:t xml:space="preserve"> </w:t>
      </w:r>
      <w:r w:rsidRPr="00B27402">
        <w:rPr>
          <w:b/>
          <w:iCs/>
        </w:rPr>
        <w:t>способы решения проблем творческого и поискового характера.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В учебнике 1  и других классов в каждой теме формулируется учебная задача (</w:t>
      </w:r>
      <w:r>
        <w:t>«</w:t>
      </w:r>
      <w:r w:rsidRPr="00B27402">
        <w:t>Что м</w:t>
      </w:r>
      <w:r w:rsidRPr="00B27402">
        <w:t>о</w:t>
      </w:r>
      <w:r w:rsidRPr="00B27402">
        <w:t>гут называть слова?</w:t>
      </w:r>
      <w:proofErr w:type="gramEnd"/>
      <w:r w:rsidRPr="00B27402">
        <w:t xml:space="preserve"> Сколько значений может быть у слова? Как определить в слове удар</w:t>
      </w:r>
      <w:r w:rsidRPr="00B27402">
        <w:t>е</w:t>
      </w:r>
      <w:r w:rsidRPr="00B27402">
        <w:t xml:space="preserve">ние? </w:t>
      </w:r>
      <w:proofErr w:type="gramStart"/>
      <w:r w:rsidRPr="00B27402">
        <w:t>Как перенести часть слова с одной строки на другую?</w:t>
      </w:r>
      <w:r>
        <w:t>»</w:t>
      </w:r>
      <w:r w:rsidRPr="00B27402">
        <w:t xml:space="preserve"> и др.)</w:t>
      </w:r>
      <w:r>
        <w:t>.</w:t>
      </w:r>
      <w:proofErr w:type="gramEnd"/>
      <w:r w:rsidRPr="00B27402">
        <w:t xml:space="preserve"> </w:t>
      </w:r>
      <w:proofErr w:type="gramStart"/>
      <w:r w:rsidRPr="00B27402">
        <w:t>Учащиеся под руков</w:t>
      </w:r>
      <w:r w:rsidRPr="00B27402">
        <w:t>о</w:t>
      </w:r>
      <w:r w:rsidRPr="00B27402">
        <w:t>дством учителя включаются в поиск ответа (выдвигают предположения, обсуждают их, ан</w:t>
      </w:r>
      <w:r w:rsidRPr="00B27402">
        <w:t>а</w:t>
      </w:r>
      <w:r w:rsidRPr="00B27402">
        <w:t>лизируют текст, находят в нём необходимую информацию, делают выводы, сравнивают их с представленным в учебнике эталоном-определением или правилом) и таким образом вкл</w:t>
      </w:r>
      <w:r w:rsidRPr="00B27402">
        <w:t>ю</w:t>
      </w:r>
      <w:r w:rsidRPr="00B27402">
        <w:t>чаются в процесс приобретения нового знания</w:t>
      </w:r>
      <w:r>
        <w:t xml:space="preserve"> (</w:t>
      </w:r>
      <w:r w:rsidRPr="00B27402">
        <w:t>Тема «Ударение»</w:t>
      </w:r>
      <w:r>
        <w:t>:</w:t>
      </w:r>
      <w:proofErr w:type="gramEnd"/>
      <w:r w:rsidRPr="00B27402">
        <w:t xml:space="preserve"> </w:t>
      </w:r>
      <w:r>
        <w:t>«</w:t>
      </w:r>
      <w:r w:rsidRPr="00B27402">
        <w:t>Сделай вывод, как у</w:t>
      </w:r>
      <w:r w:rsidRPr="00B27402">
        <w:t>з</w:t>
      </w:r>
      <w:r w:rsidRPr="00B27402">
        <w:t>нать, какой слог ударный</w:t>
      </w:r>
      <w:r>
        <w:t>»</w:t>
      </w:r>
      <w:r w:rsidRPr="00B27402">
        <w:t xml:space="preserve"> (1 класс, упр. 4, стр. 41)</w:t>
      </w:r>
      <w:r>
        <w:t>; т</w:t>
      </w:r>
      <w:r w:rsidRPr="00B27402">
        <w:t>ема «Перенос слова»</w:t>
      </w:r>
      <w:r>
        <w:t>:</w:t>
      </w:r>
      <w:r w:rsidRPr="00B27402">
        <w:t xml:space="preserve"> </w:t>
      </w:r>
      <w:r>
        <w:t>«</w:t>
      </w:r>
      <w:r w:rsidRPr="00B27402">
        <w:t>Сделай вывод, как пер</w:t>
      </w:r>
      <w:r w:rsidRPr="00B27402">
        <w:t>е</w:t>
      </w:r>
      <w:r w:rsidRPr="00B27402">
        <w:t>нести часть слова с мягким знаком (</w:t>
      </w:r>
      <w:proofErr w:type="spellStart"/>
      <w:r w:rsidRPr="00B27402">
        <w:t>ь</w:t>
      </w:r>
      <w:proofErr w:type="spellEnd"/>
      <w:r w:rsidRPr="00B27402">
        <w:t>) с одной строки на другую</w:t>
      </w:r>
      <w:r>
        <w:t>»</w:t>
      </w:r>
      <w:r w:rsidRPr="00B27402">
        <w:t xml:space="preserve"> (1 класс, упр. 7, стр. 89)</w:t>
      </w:r>
      <w:r>
        <w:t>; т</w:t>
      </w:r>
      <w:r w:rsidRPr="00B27402">
        <w:t>ема «Обозначение буквой парных по глухости-звонкости согласных на конце сл</w:t>
      </w:r>
      <w:r w:rsidRPr="00B27402">
        <w:t>о</w:t>
      </w:r>
      <w:r w:rsidRPr="00B27402">
        <w:t>ва»</w:t>
      </w:r>
      <w:r>
        <w:t>:</w:t>
      </w:r>
      <w:r w:rsidRPr="00B27402">
        <w:t xml:space="preserve"> </w:t>
      </w:r>
      <w:proofErr w:type="gramStart"/>
      <w:r>
        <w:t>«</w:t>
      </w:r>
      <w:r w:rsidRPr="00B27402">
        <w:t>Сделай вывод, как нужно проверить написание буквы, обозначающей парный согла</w:t>
      </w:r>
      <w:r w:rsidRPr="00B27402">
        <w:t>с</w:t>
      </w:r>
      <w:r w:rsidRPr="00B27402">
        <w:t>ный на конце слов?</w:t>
      </w:r>
      <w:r>
        <w:t>»</w:t>
      </w:r>
      <w:r w:rsidRPr="00B27402">
        <w:t xml:space="preserve"> (1 класс, упр. 9, стр. 97)</w:t>
      </w:r>
      <w:r>
        <w:t>;</w:t>
      </w:r>
      <w:r w:rsidRPr="00B27402">
        <w:t xml:space="preserve"> </w:t>
      </w:r>
      <w:r>
        <w:t>т</w:t>
      </w:r>
      <w:r w:rsidRPr="00B27402">
        <w:t>ема «Заглавная буква в словах»</w:t>
      </w:r>
      <w:r>
        <w:t>:</w:t>
      </w:r>
      <w:r w:rsidRPr="00B27402">
        <w:t xml:space="preserve"> </w:t>
      </w:r>
      <w:r>
        <w:t>ч</w:t>
      </w:r>
      <w:r w:rsidRPr="00B27402">
        <w:t>тение и ан</w:t>
      </w:r>
      <w:r w:rsidRPr="00B27402">
        <w:t>а</w:t>
      </w:r>
      <w:r w:rsidRPr="00B27402">
        <w:t>лиз групп слов в таблице помогает первоклассникам на основе прежнего опыта самим уст</w:t>
      </w:r>
      <w:r w:rsidRPr="00B27402">
        <w:t>а</w:t>
      </w:r>
      <w:r w:rsidRPr="00B27402">
        <w:t>новить правило, какие слова пишутся с заглавной (прописной) буквы (1 класс, упр.1, стр. 122)</w:t>
      </w:r>
      <w:r>
        <w:t>;</w:t>
      </w:r>
      <w:proofErr w:type="gramEnd"/>
      <w:r>
        <w:t xml:space="preserve"> т</w:t>
      </w:r>
      <w:r w:rsidRPr="00B27402">
        <w:t>ема «Главные и второстепенные члены предложения»</w:t>
      </w:r>
      <w:r>
        <w:t>: «</w:t>
      </w:r>
      <w:r w:rsidRPr="00B27402">
        <w:t>Сделай вывод, какую роль выполняют в предложении слова, кот</w:t>
      </w:r>
      <w:r w:rsidRPr="00B27402">
        <w:t>о</w:t>
      </w:r>
      <w:r w:rsidRPr="00B27402">
        <w:t>рые не оставляют основу предложения?</w:t>
      </w:r>
      <w:r>
        <w:t>»</w:t>
      </w:r>
      <w:r w:rsidRPr="00B27402">
        <w:t xml:space="preserve"> (2 класс, 1 ч., упр. 33 и др.).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Одним из приёмов решения учебных проблем является языковой эксперимент, который представлен в учебнике под рубр</w:t>
      </w:r>
      <w:r w:rsidRPr="00B27402">
        <w:t>и</w:t>
      </w:r>
      <w:r>
        <w:t>кой</w:t>
      </w:r>
      <w:r w:rsidRPr="00B27402">
        <w:t xml:space="preserve"> «Проведи опыт». Проводя такие исследование, дети узнают, как можно определить слоги в слове, основу слова; убеждаются, что слов без корня не бывает; исследуют, какие глаголы спрягаются, а какие — нет.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Проблемы творческого и поискового характера решаются также при работе над учебными проектами, которые предусмо</w:t>
      </w:r>
      <w:r w:rsidRPr="00B27402">
        <w:t>т</w:t>
      </w:r>
      <w:r w:rsidRPr="00B27402">
        <w:t>рены в каждом классе.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3—4)</w:t>
      </w:r>
      <w:r w:rsidRPr="00B27402">
        <w:t xml:space="preserve"> </w:t>
      </w:r>
      <w:r w:rsidRPr="00B27402">
        <w:rPr>
          <w:b/>
          <w:iCs/>
        </w:rPr>
        <w:t>умение планировать, контролировать и оценивать учебные действия в соо</w:t>
      </w:r>
      <w:r w:rsidRPr="00B27402">
        <w:rPr>
          <w:b/>
          <w:iCs/>
        </w:rPr>
        <w:t>т</w:t>
      </w:r>
      <w:r w:rsidRPr="00B27402">
        <w:rPr>
          <w:b/>
          <w:iCs/>
        </w:rPr>
        <w:t>ветствии с поставленной задачей и условиями е</w:t>
      </w:r>
      <w:r>
        <w:rPr>
          <w:b/>
          <w:iCs/>
        </w:rPr>
        <w:t>ё</w:t>
      </w:r>
      <w:r w:rsidRPr="00B27402">
        <w:rPr>
          <w:b/>
          <w:iCs/>
        </w:rPr>
        <w:t xml:space="preserve"> реализации; определять наиболее э</w:t>
      </w:r>
      <w:r w:rsidRPr="00B27402">
        <w:rPr>
          <w:b/>
          <w:iCs/>
        </w:rPr>
        <w:t>ф</w:t>
      </w:r>
      <w:r w:rsidRPr="00B27402">
        <w:rPr>
          <w:b/>
          <w:iCs/>
        </w:rPr>
        <w:t>фективные способы достижения результата. Формирование умения понимать пр</w:t>
      </w:r>
      <w:r w:rsidRPr="00B27402">
        <w:rPr>
          <w:b/>
          <w:iCs/>
        </w:rPr>
        <w:t>и</w:t>
      </w:r>
      <w:r w:rsidRPr="00B27402">
        <w:rPr>
          <w:b/>
          <w:iCs/>
        </w:rPr>
        <w:t>чины успеха/неуспеха учебной деятельности и способности конструктивно действ</w:t>
      </w:r>
      <w:r w:rsidRPr="00B27402">
        <w:rPr>
          <w:b/>
          <w:iCs/>
        </w:rPr>
        <w:t>о</w:t>
      </w:r>
      <w:r w:rsidRPr="00B27402">
        <w:rPr>
          <w:b/>
          <w:iCs/>
        </w:rPr>
        <w:t>вать даже в ситуации неуспеха</w:t>
      </w:r>
      <w:r>
        <w:rPr>
          <w:b/>
          <w:iCs/>
        </w:rPr>
        <w:t>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учебниках 1—4 классов в методическом аппарате каждой темы имеют место зад</w:t>
      </w:r>
      <w:r w:rsidRPr="00B27402">
        <w:t>а</w:t>
      </w:r>
      <w:r w:rsidRPr="00B27402">
        <w:t>ния для планирования и осуществления кон</w:t>
      </w:r>
      <w:r>
        <w:t>трольно-оценочной деятельности.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lastRenderedPageBreak/>
        <w:t>Планированию учебных действий с языковым материалом способствуют задания к у</w:t>
      </w:r>
      <w:r w:rsidRPr="00B27402">
        <w:rPr>
          <w:iCs/>
        </w:rPr>
        <w:t>п</w:t>
      </w:r>
      <w:r w:rsidRPr="00B27402">
        <w:rPr>
          <w:iCs/>
        </w:rPr>
        <w:t>ражнениям учебника, указывающие ученикам порядок выполнения действий, памятки, алг</w:t>
      </w:r>
      <w:r w:rsidRPr="00B27402">
        <w:rPr>
          <w:iCs/>
        </w:rPr>
        <w:t>о</w:t>
      </w:r>
      <w:r w:rsidRPr="00B27402">
        <w:rPr>
          <w:iCs/>
        </w:rPr>
        <w:t>ритмы, справочные материалы учебника. Например: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1 класс, упр. 7, стр. 63: «Познакомься с памяткой в учебнике (стр. 132), как определить ударные и безударные гласные зв</w:t>
      </w:r>
      <w:r w:rsidRPr="00B27402">
        <w:rPr>
          <w:iCs/>
        </w:rPr>
        <w:t>у</w:t>
      </w:r>
      <w:r w:rsidRPr="00B27402">
        <w:rPr>
          <w:iCs/>
        </w:rPr>
        <w:t>ки. Пользуясь памяткой, объясни, какой гласный звук в каждом из данных слов ударный, а какой — безударный (вишня, слива, смород</w:t>
      </w:r>
      <w:r w:rsidRPr="00B27402">
        <w:rPr>
          <w:iCs/>
        </w:rPr>
        <w:t>и</w:t>
      </w:r>
      <w:r w:rsidRPr="00B27402">
        <w:rPr>
          <w:iCs/>
        </w:rPr>
        <w:t>на)»</w:t>
      </w:r>
      <w:r>
        <w:rPr>
          <w:iCs/>
        </w:rPr>
        <w:t>;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rPr>
          <w:iCs/>
        </w:rPr>
        <w:t>2 класс, 1 ч., упр. 37: «Расскажи по схеме, как найти в предложении подлежащее и ск</w:t>
      </w:r>
      <w:r w:rsidRPr="00B27402">
        <w:rPr>
          <w:iCs/>
        </w:rPr>
        <w:t>а</w:t>
      </w:r>
      <w:r w:rsidRPr="00B27402">
        <w:rPr>
          <w:iCs/>
        </w:rPr>
        <w:t>зуемое».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В конце каждого раздела помещен материал «Проверим себя» (он включает </w:t>
      </w:r>
      <w:proofErr w:type="gramStart"/>
      <w:r w:rsidRPr="00B27402">
        <w:t>задания</w:t>
      </w:r>
      <w:proofErr w:type="gramEnd"/>
      <w:r w:rsidRPr="00B27402">
        <w:t xml:space="preserve"> как базового уровня, так и повышенного уровня</w:t>
      </w:r>
      <w:r>
        <w:t xml:space="preserve"> сложности</w:t>
      </w:r>
      <w:r w:rsidRPr="00B27402">
        <w:t>), который позволяет учащимся сд</w:t>
      </w:r>
      <w:r w:rsidRPr="00B27402">
        <w:t>е</w:t>
      </w:r>
      <w:r w:rsidRPr="00B27402">
        <w:t>лать вывод о достижении поставленных в начале изучения раздела целей и задач. (1 класс</w:t>
      </w:r>
      <w:r>
        <w:t>,</w:t>
      </w:r>
      <w:r w:rsidRPr="00B27402">
        <w:t xml:space="preserve"> стр. 35: </w:t>
      </w:r>
      <w:r>
        <w:t>«</w:t>
      </w:r>
      <w:r w:rsidRPr="00B27402">
        <w:t>Проверь себя. 1. Как узнать, сколько в слове слогов? 2. Какое слово нельзя разд</w:t>
      </w:r>
      <w:r w:rsidRPr="00B27402">
        <w:t>е</w:t>
      </w:r>
      <w:r w:rsidRPr="00B27402">
        <w:t xml:space="preserve">лить на слоги: слива, дождь, радуга? 3. </w:t>
      </w:r>
      <w:proofErr w:type="gramStart"/>
      <w:r w:rsidRPr="00B27402">
        <w:t>Как распределить данные слова по степени возрастания в них сл</w:t>
      </w:r>
      <w:r w:rsidRPr="00B27402">
        <w:t>о</w:t>
      </w:r>
      <w:r w:rsidRPr="00B27402">
        <w:t>гов: утюг, лист, осина?</w:t>
      </w:r>
      <w:r>
        <w:t>»</w:t>
      </w:r>
      <w:r w:rsidRPr="00B27402">
        <w:t>)</w:t>
      </w:r>
      <w:proofErr w:type="gramEnd"/>
      <w:r w:rsidRPr="00B27402">
        <w:t xml:space="preserve"> Учитель же сможет определить, что нужно повторить на данном этапе обучения, какие умения у школьников ещё не сформированы. Умение ко</w:t>
      </w:r>
      <w:r w:rsidRPr="00B27402">
        <w:t>н</w:t>
      </w:r>
      <w:r w:rsidRPr="00B27402">
        <w:t xml:space="preserve">тролировать свои действия </w:t>
      </w:r>
      <w:r>
        <w:t xml:space="preserve">также </w:t>
      </w:r>
      <w:r w:rsidRPr="00B27402">
        <w:t>заложено в заданиях упражнений учебника</w:t>
      </w:r>
      <w:r>
        <w:t>: «</w:t>
      </w:r>
      <w:r w:rsidRPr="00B27402">
        <w:t>Проверьте написанное</w:t>
      </w:r>
      <w:r>
        <w:t>», «</w:t>
      </w:r>
      <w:r w:rsidRPr="00B27402">
        <w:t>Сопоставьте произношение данного слова с тем, как оно даётся в орфоэпич</w:t>
      </w:r>
      <w:r w:rsidRPr="00B27402">
        <w:t>е</w:t>
      </w:r>
      <w:r w:rsidRPr="00B27402">
        <w:t>ском словаре (коне</w:t>
      </w:r>
      <w:r w:rsidRPr="00B27402">
        <w:rPr>
          <w:b/>
        </w:rPr>
        <w:t>чн</w:t>
      </w:r>
      <w:r w:rsidRPr="00B27402">
        <w:t>о [</w:t>
      </w:r>
      <w:proofErr w:type="spellStart"/>
      <w:r w:rsidRPr="00B27402">
        <w:t>шн</w:t>
      </w:r>
      <w:proofErr w:type="spellEnd"/>
      <w:r w:rsidRPr="00B27402">
        <w:t xml:space="preserve">], </w:t>
      </w:r>
      <w:proofErr w:type="spellStart"/>
      <w:r w:rsidRPr="00B27402">
        <w:t>бáнты</w:t>
      </w:r>
      <w:proofErr w:type="spellEnd"/>
      <w:r w:rsidRPr="00B27402">
        <w:t>.)</w:t>
      </w:r>
      <w:r>
        <w:t>», «</w:t>
      </w:r>
      <w:r w:rsidRPr="00B27402">
        <w:t>Сравните написание слова с его написанием в орфографич</w:t>
      </w:r>
      <w:r w:rsidRPr="00B27402">
        <w:t>е</w:t>
      </w:r>
      <w:r w:rsidRPr="00B27402">
        <w:t>ском словаре</w:t>
      </w:r>
      <w:r>
        <w:t>», «</w:t>
      </w:r>
      <w:r w:rsidRPr="00B27402">
        <w:t>Оцените правильность составленного предложения</w:t>
      </w:r>
      <w:r>
        <w:t>»,</w:t>
      </w:r>
      <w:r w:rsidRPr="00B27402">
        <w:t xml:space="preserve"> </w:t>
      </w:r>
      <w:r>
        <w:t>«</w:t>
      </w:r>
      <w:r w:rsidRPr="00B27402">
        <w:t>Объясните, как вы подбирали проверочное слово для обозначения буквой безударного гласн</w:t>
      </w:r>
      <w:r w:rsidRPr="00B27402">
        <w:t>о</w:t>
      </w:r>
      <w:r w:rsidRPr="00B27402">
        <w:t>го звука</w:t>
      </w:r>
      <w:r>
        <w:t>» и </w:t>
      </w:r>
      <w:r w:rsidRPr="00B27402">
        <w:t>др.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методическом аппарате к упражнениям учебника имеют место задания, которые тр</w:t>
      </w:r>
      <w:r w:rsidRPr="00B27402">
        <w:t>е</w:t>
      </w:r>
      <w:r w:rsidRPr="00B27402">
        <w:t>буют: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1) выбора наиболее эффективных способов выполнения и проверки, к примеру, орф</w:t>
      </w:r>
      <w:r w:rsidRPr="00B27402">
        <w:t>о</w:t>
      </w:r>
      <w:r w:rsidRPr="00B27402">
        <w:t xml:space="preserve">графического действия. Например: </w:t>
      </w:r>
      <w:r>
        <w:t>«</w:t>
      </w:r>
      <w:r w:rsidRPr="00B27402">
        <w:t>Каким способом подобрано слово в образце?</w:t>
      </w:r>
      <w:r>
        <w:t>»</w:t>
      </w:r>
      <w:r w:rsidRPr="00B27402">
        <w:t xml:space="preserve"> (2 класс, 1 ч., упр. 154, 155</w:t>
      </w:r>
      <w:r>
        <w:t>)</w:t>
      </w:r>
      <w:r w:rsidRPr="00B27402">
        <w:t xml:space="preserve">; </w:t>
      </w:r>
      <w:r>
        <w:t>«</w:t>
      </w:r>
      <w:r w:rsidRPr="00B27402">
        <w:t>Составьте сообщение, каким способом можно подобрать проверочное слово для слов с безударным гласным звуком в корне</w:t>
      </w:r>
      <w:r>
        <w:t>»</w:t>
      </w:r>
      <w:r w:rsidRPr="00B27402">
        <w:t xml:space="preserve"> (2 класс,1 ч., упр. 146.); </w:t>
      </w:r>
      <w:r>
        <w:t>«</w:t>
      </w:r>
      <w:r w:rsidRPr="00B27402">
        <w:t>Каким сп</w:t>
      </w:r>
      <w:r w:rsidRPr="00B27402">
        <w:t>о</w:t>
      </w:r>
      <w:r w:rsidRPr="00B27402">
        <w:t>собом вы воспользуетесь для проверки написания выделенных окончаний у имен существ</w:t>
      </w:r>
      <w:r w:rsidRPr="00B27402">
        <w:t>и</w:t>
      </w:r>
      <w:r w:rsidRPr="00B27402">
        <w:t>тельных: На лесной полянк</w:t>
      </w:r>
      <w:r w:rsidRPr="00B27402">
        <w:rPr>
          <w:b/>
          <w:u w:val="single"/>
        </w:rPr>
        <w:t>е</w:t>
      </w:r>
      <w:r w:rsidRPr="00B27402">
        <w:t xml:space="preserve"> под осин</w:t>
      </w:r>
      <w:r w:rsidRPr="00B27402">
        <w:rPr>
          <w:b/>
          <w:u w:val="single"/>
        </w:rPr>
        <w:t>ой</w:t>
      </w:r>
      <w:r w:rsidRPr="00B27402">
        <w:t xml:space="preserve"> вырос подосиновик</w:t>
      </w:r>
      <w:r>
        <w:t>?»</w:t>
      </w:r>
      <w:r w:rsidRPr="00B27402">
        <w:t xml:space="preserve"> (4 класс, 1 ч., упр. 184) и др.;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iCs/>
        </w:rPr>
      </w:pPr>
      <w:r w:rsidRPr="00B27402">
        <w:t xml:space="preserve">2) </w:t>
      </w:r>
      <w:proofErr w:type="spellStart"/>
      <w:r w:rsidRPr="00B27402">
        <w:t>о</w:t>
      </w:r>
      <w:r>
        <w:t>с</w:t>
      </w:r>
      <w:r w:rsidRPr="00B27402">
        <w:t>ознавания</w:t>
      </w:r>
      <w:proofErr w:type="spellEnd"/>
      <w:r w:rsidRPr="00B27402">
        <w:t xml:space="preserve"> </w:t>
      </w:r>
      <w:r w:rsidRPr="00B27402">
        <w:rPr>
          <w:iCs/>
        </w:rPr>
        <w:t>причины успеха /</w:t>
      </w:r>
      <w:r>
        <w:rPr>
          <w:iCs/>
        </w:rPr>
        <w:t xml:space="preserve"> </w:t>
      </w:r>
      <w:r w:rsidRPr="00B27402">
        <w:rPr>
          <w:iCs/>
        </w:rPr>
        <w:t>неуспеха учебной деятельности и способности конс</w:t>
      </w:r>
      <w:r w:rsidRPr="00B27402">
        <w:rPr>
          <w:iCs/>
        </w:rPr>
        <w:t>т</w:t>
      </w:r>
      <w:r w:rsidRPr="00B27402">
        <w:rPr>
          <w:iCs/>
        </w:rPr>
        <w:t>руктивно дейст</w:t>
      </w:r>
      <w:r>
        <w:rPr>
          <w:iCs/>
        </w:rPr>
        <w:t>вовать даже в ситуации неуспеха</w:t>
      </w:r>
      <w:r w:rsidRPr="00B27402">
        <w:rPr>
          <w:iCs/>
        </w:rPr>
        <w:t xml:space="preserve"> (1 класс: </w:t>
      </w:r>
      <w:r>
        <w:rPr>
          <w:iCs/>
        </w:rPr>
        <w:t>с</w:t>
      </w:r>
      <w:r w:rsidRPr="00B27402">
        <w:rPr>
          <w:iCs/>
        </w:rPr>
        <w:t>опоставляя рисунки с изображ</w:t>
      </w:r>
      <w:r w:rsidRPr="00B27402">
        <w:rPr>
          <w:iCs/>
        </w:rPr>
        <w:t>е</w:t>
      </w:r>
      <w:r w:rsidRPr="00B27402">
        <w:rPr>
          <w:iCs/>
        </w:rPr>
        <w:t>нием ребят разных национальностей и предложения, написанные на разных языках, перв</w:t>
      </w:r>
      <w:r w:rsidRPr="00B27402">
        <w:rPr>
          <w:iCs/>
        </w:rPr>
        <w:t>о</w:t>
      </w:r>
      <w:r w:rsidRPr="00B27402">
        <w:rPr>
          <w:iCs/>
        </w:rPr>
        <w:t xml:space="preserve">классники, прочитав запись на русском языке, задумываются над тем, что, </w:t>
      </w:r>
      <w:r w:rsidRPr="00B27402">
        <w:rPr>
          <w:iCs/>
        </w:rPr>
        <w:lastRenderedPageBreak/>
        <w:t>не зная чужой язык, невозможно и прочитать и понять написанное</w:t>
      </w:r>
      <w:r>
        <w:rPr>
          <w:iCs/>
        </w:rPr>
        <w:t>;</w:t>
      </w:r>
      <w:r w:rsidRPr="00B27402">
        <w:rPr>
          <w:iCs/>
        </w:rPr>
        <w:t xml:space="preserve"> или</w:t>
      </w:r>
      <w:r>
        <w:rPr>
          <w:iCs/>
        </w:rPr>
        <w:t>, р</w:t>
      </w:r>
      <w:r w:rsidRPr="00B27402">
        <w:rPr>
          <w:iCs/>
        </w:rPr>
        <w:t>ешая орфографические задачи, при постановке</w:t>
      </w:r>
      <w:r>
        <w:rPr>
          <w:iCs/>
        </w:rPr>
        <w:t>, например,</w:t>
      </w:r>
      <w:r w:rsidRPr="00B27402">
        <w:rPr>
          <w:iCs/>
        </w:rPr>
        <w:t xml:space="preserve"> вопроса</w:t>
      </w:r>
      <w:r>
        <w:rPr>
          <w:iCs/>
        </w:rPr>
        <w:t xml:space="preserve">: </w:t>
      </w:r>
      <w:proofErr w:type="gramStart"/>
      <w:r>
        <w:rPr>
          <w:iCs/>
        </w:rPr>
        <w:t>«В</w:t>
      </w:r>
      <w:r w:rsidRPr="00B27402">
        <w:rPr>
          <w:iCs/>
        </w:rPr>
        <w:t xml:space="preserve"> каких словах выбор буквы вызывает у тебя затрудн</w:t>
      </w:r>
      <w:r w:rsidRPr="00B27402">
        <w:rPr>
          <w:iCs/>
        </w:rPr>
        <w:t>е</w:t>
      </w:r>
      <w:r w:rsidRPr="00B27402">
        <w:rPr>
          <w:iCs/>
        </w:rPr>
        <w:t>ние: сл..за, сл..</w:t>
      </w:r>
      <w:proofErr w:type="spellStart"/>
      <w:r w:rsidRPr="00B27402">
        <w:rPr>
          <w:iCs/>
        </w:rPr>
        <w:t>ны</w:t>
      </w:r>
      <w:proofErr w:type="spellEnd"/>
      <w:r>
        <w:rPr>
          <w:iCs/>
        </w:rPr>
        <w:t>»</w:t>
      </w:r>
      <w:r w:rsidRPr="00B27402">
        <w:rPr>
          <w:iCs/>
        </w:rPr>
        <w:t xml:space="preserve"> — ученик задумывается над причиной этого явления; либо он не знает правило, либо не п</w:t>
      </w:r>
      <w:r w:rsidRPr="00B27402">
        <w:rPr>
          <w:iCs/>
        </w:rPr>
        <w:t>о</w:t>
      </w:r>
      <w:r w:rsidRPr="00B27402">
        <w:rPr>
          <w:iCs/>
        </w:rPr>
        <w:t>нял значение слова, либо не может найти проверочное слово и др.</w:t>
      </w:r>
      <w:r>
        <w:rPr>
          <w:iCs/>
        </w:rPr>
        <w:t>).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5)</w:t>
      </w:r>
      <w:r w:rsidRPr="00B27402">
        <w:t xml:space="preserve"> </w:t>
      </w:r>
      <w:r w:rsidRPr="00B27402">
        <w:rPr>
          <w:b/>
        </w:rPr>
        <w:t>освоение начальных форм познавательной и личностной рефлексии.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Способность осознавать и оценивать свои мысли и действия как бы со стороны, соотносить результат деятельности с поставленной целью, определять своё знание и незн</w:t>
      </w:r>
      <w:r w:rsidRPr="00B27402">
        <w:t>а</w:t>
      </w:r>
      <w:r w:rsidRPr="00B27402">
        <w:t xml:space="preserve">ние и др. </w:t>
      </w:r>
      <w:r>
        <w:t>Э</w:t>
      </w:r>
      <w:r w:rsidRPr="00B27402">
        <w:t>тому способствует как содержание, так и задания учебника, но не прямо, а ко</w:t>
      </w:r>
      <w:r w:rsidRPr="00B27402">
        <w:t>с</w:t>
      </w:r>
      <w:r w:rsidRPr="00B27402">
        <w:t xml:space="preserve">венно. </w:t>
      </w:r>
      <w:proofErr w:type="gramStart"/>
      <w:r w:rsidRPr="00B27402">
        <w:t>Объясняя правильность выполненного задания, проверяя высказанное значение незнаком</w:t>
      </w:r>
      <w:r w:rsidRPr="00B27402">
        <w:t>о</w:t>
      </w:r>
      <w:r w:rsidRPr="00B27402">
        <w:t>го слова и сверяя его со значением этого слова в словаре, высказывая своё мнение по обсу</w:t>
      </w:r>
      <w:r w:rsidRPr="00B27402">
        <w:t>ж</w:t>
      </w:r>
      <w:r w:rsidRPr="00B27402">
        <w:t>даемому вопросу, выполняя задания под рубрикой «Проверь себя», участвуя в презент</w:t>
      </w:r>
      <w:r w:rsidRPr="00B27402">
        <w:t>а</w:t>
      </w:r>
      <w:r w:rsidRPr="00B27402">
        <w:t>ции своих проектов и др., ученик подспудно оценивает свои знания или умения, свои мысли, свои результаты, чему он научился, а чему ему ещё придётся научиться.</w:t>
      </w:r>
      <w:proofErr w:type="gramEnd"/>
      <w:r w:rsidRPr="00B27402">
        <w:t xml:space="preserve"> Есть более конкре</w:t>
      </w:r>
      <w:r w:rsidRPr="00B27402">
        <w:t>т</w:t>
      </w:r>
      <w:r w:rsidRPr="00B27402">
        <w:t xml:space="preserve">ные задания, например: </w:t>
      </w:r>
      <w:r>
        <w:t>«</w:t>
      </w:r>
      <w:r w:rsidRPr="00B27402">
        <w:t>Выполни проверочные задания по эле</w:t>
      </w:r>
      <w:r w:rsidRPr="00B27402">
        <w:t>к</w:t>
      </w:r>
      <w:r w:rsidRPr="00B27402">
        <w:t xml:space="preserve">тронному учебнику по теме «Алфавит». Всего заданий 6. </w:t>
      </w:r>
      <w:proofErr w:type="gramStart"/>
      <w:r w:rsidRPr="00B27402">
        <w:t>А сколько заданий выполнил ты?</w:t>
      </w:r>
      <w:r>
        <w:t>»</w:t>
      </w:r>
      <w:r w:rsidRPr="00B27402">
        <w:t xml:space="preserve"> (1 класс.</w:t>
      </w:r>
      <w:proofErr w:type="gramEnd"/>
      <w:r w:rsidRPr="00B27402">
        <w:t> Тема «А</w:t>
      </w:r>
      <w:r w:rsidRPr="00B27402">
        <w:t>л</w:t>
      </w:r>
      <w:r w:rsidRPr="00B27402">
        <w:t xml:space="preserve">фавит». Рубрика: </w:t>
      </w:r>
      <w:proofErr w:type="gramStart"/>
      <w:r w:rsidRPr="00B27402">
        <w:t>«Проверь себя».)</w:t>
      </w:r>
      <w:proofErr w:type="gramEnd"/>
      <w:r w:rsidRPr="00B27402">
        <w:t xml:space="preserve"> Некоторые тексты упражнений учебника могут поб</w:t>
      </w:r>
      <w:r w:rsidRPr="00B27402">
        <w:t>у</w:t>
      </w:r>
      <w:r w:rsidRPr="00B27402">
        <w:t xml:space="preserve">дить ребёнка к анализу своих чувств и переживаний: </w:t>
      </w:r>
      <w:proofErr w:type="gramStart"/>
      <w:r w:rsidRPr="00B27402">
        <w:t>«Любили тебя без особях причин за то, что ты — внук, за то, что ты — сын, за то, что малыш, за то, что растёшь, за то, что на маму и папу п</w:t>
      </w:r>
      <w:r w:rsidRPr="00B27402">
        <w:t>о</w:t>
      </w:r>
      <w:r w:rsidRPr="00B27402">
        <w:t>хож.</w:t>
      </w:r>
      <w:proofErr w:type="gramEnd"/>
      <w:r w:rsidRPr="00B27402">
        <w:t xml:space="preserve"> И эта любовь до конца твоих дней останется тайной опорой твоей</w:t>
      </w:r>
      <w:r>
        <w:t>»</w:t>
      </w:r>
      <w:r w:rsidRPr="00B27402">
        <w:t xml:space="preserve"> (В. Берестов — 4 класс, 1 ч., упр. 204. и др.).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  <w:iCs/>
        </w:rPr>
      </w:pPr>
      <w:r w:rsidRPr="00B27402">
        <w:rPr>
          <w:b/>
        </w:rPr>
        <w:t>6)</w:t>
      </w:r>
      <w:r w:rsidRPr="00B27402">
        <w:t xml:space="preserve"> </w:t>
      </w:r>
      <w:r w:rsidRPr="00B27402">
        <w:rPr>
          <w:b/>
          <w:iCs/>
        </w:rPr>
        <w:t>использование знаково-символических сре</w:t>
      </w:r>
      <w:proofErr w:type="gramStart"/>
      <w:r w:rsidRPr="00B27402">
        <w:rPr>
          <w:b/>
          <w:iCs/>
        </w:rPr>
        <w:t>дств пр</w:t>
      </w:r>
      <w:proofErr w:type="gramEnd"/>
      <w:r w:rsidRPr="00B27402">
        <w:rPr>
          <w:b/>
          <w:iCs/>
        </w:rPr>
        <w:t>едставления информации для создания моделей изучаемых объектов и процессов, схем решения учебных и практич</w:t>
      </w:r>
      <w:r w:rsidRPr="00B27402">
        <w:rPr>
          <w:b/>
          <w:iCs/>
        </w:rPr>
        <w:t>е</w:t>
      </w:r>
      <w:r w:rsidRPr="00B27402">
        <w:rPr>
          <w:b/>
          <w:iCs/>
        </w:rPr>
        <w:t>ских задач.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На протяжении в</w:t>
      </w:r>
      <w:r>
        <w:t>сего периода работы с учебником</w:t>
      </w:r>
      <w:r w:rsidRPr="00B27402">
        <w:t xml:space="preserve"> «Азбука» дети работают со схем</w:t>
      </w:r>
      <w:r w:rsidRPr="00B27402">
        <w:t>а</w:t>
      </w:r>
      <w:r w:rsidRPr="00B27402">
        <w:t xml:space="preserve">ми. </w:t>
      </w:r>
      <w:proofErr w:type="gramStart"/>
      <w:r w:rsidRPr="00B27402">
        <w:t>Учащиеся знакомятся со схемами предложений, учатся составлять предложения по да</w:t>
      </w:r>
      <w:r w:rsidRPr="00B27402">
        <w:t>н</w:t>
      </w:r>
      <w:r w:rsidRPr="00B27402">
        <w:t>ным в азбуке схемам и, наоборот, учатся составлять схемы предложений, знакомятся со сх</w:t>
      </w:r>
      <w:r w:rsidRPr="00B27402">
        <w:t>е</w:t>
      </w:r>
      <w:r w:rsidRPr="00B27402">
        <w:t>мами, отражающими слоговой состав слов с указанием места ударения, анализируют эти схемы, соотносят слова с соответствующими схемами, подбирают слова к зада</w:t>
      </w:r>
      <w:r w:rsidRPr="00B27402">
        <w:t>н</w:t>
      </w:r>
      <w:r w:rsidRPr="00B27402">
        <w:t>ной схеме, дают по схеме характеристику звуков, сравнивают схемы, находят их сходство и разл</w:t>
      </w:r>
      <w:r w:rsidRPr="00B27402">
        <w:t>и</w:t>
      </w:r>
      <w:r w:rsidRPr="00B27402">
        <w:t>чие.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Деятельность моделирования широко представлена в учебниках «Русский язык» для всех классов и направлена на овладение действием моделирования, развитие знаково-символических действий (замещение звука — буквой, составление модели слова, предлож</w:t>
      </w:r>
      <w:r w:rsidRPr="00B27402">
        <w:t>е</w:t>
      </w:r>
      <w:r w:rsidRPr="00B27402">
        <w:t xml:space="preserve">ния; использование графической символики — выделение гласных, согласных, </w:t>
      </w:r>
      <w:r w:rsidRPr="00B27402">
        <w:lastRenderedPageBreak/>
        <w:t>слогов, ударения, зн</w:t>
      </w:r>
      <w:r w:rsidRPr="00B27402">
        <w:t>а</w:t>
      </w:r>
      <w:r w:rsidRPr="00B27402">
        <w:t xml:space="preserve">чимых частей слова, членов предложения) </w:t>
      </w:r>
      <w:proofErr w:type="gramStart"/>
      <w:r>
        <w:t>(</w:t>
      </w:r>
      <w:r w:rsidRPr="00B27402">
        <w:t xml:space="preserve"> </w:t>
      </w:r>
      <w:proofErr w:type="gramEnd"/>
      <w:r w:rsidRPr="00B27402">
        <w:t>1 класс</w:t>
      </w:r>
      <w:r>
        <w:t>,</w:t>
      </w:r>
      <w:r w:rsidRPr="00B27402">
        <w:t xml:space="preserve"> стр. 12, 34, 40, 48, 59, 60 и др.; 2 класс</w:t>
      </w:r>
      <w:r>
        <w:t xml:space="preserve">, </w:t>
      </w:r>
      <w:r w:rsidRPr="00B27402">
        <w:t>1 ч., упр. 37, 44, 101, 117, 136, 192 и др</w:t>
      </w:r>
      <w:r>
        <w:t>.)</w:t>
      </w:r>
      <w:r w:rsidRPr="00B27402">
        <w:t>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7)</w:t>
      </w:r>
      <w:r w:rsidRPr="00B27402">
        <w:t xml:space="preserve"> </w:t>
      </w:r>
      <w:r w:rsidRPr="00B27402">
        <w:rPr>
          <w:b/>
        </w:rPr>
        <w:t>Активное использование речевых средств и средств ИКТ для решения коммуникативных и познавательных з</w:t>
      </w:r>
      <w:r w:rsidRPr="00B27402">
        <w:rPr>
          <w:b/>
        </w:rPr>
        <w:t>а</w:t>
      </w:r>
      <w:r w:rsidRPr="00B27402">
        <w:rPr>
          <w:b/>
        </w:rPr>
        <w:t>дач.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Деятельность учителя и учащихся на уроке уже предполагает адекватное использов</w:t>
      </w:r>
      <w:r w:rsidRPr="00B27402">
        <w:t>а</w:t>
      </w:r>
      <w:r w:rsidRPr="00B27402">
        <w:t>ние внешней и внутренней речи для общения, для планирования своих действий (вслух и про себя), при подготовке ответа на вопрос учителя и при формулировании своих вопросов, а</w:t>
      </w:r>
      <w:r w:rsidRPr="00B27402">
        <w:t>д</w:t>
      </w:r>
      <w:r w:rsidRPr="00B27402">
        <w:t>ресованных учителю или сверстнику, при обдумывании решения орфографической и другой языковой задачи, при подготовке к обоснованию правильности выполненной работы.</w:t>
      </w:r>
      <w:proofErr w:type="gramEnd"/>
      <w:r w:rsidRPr="00B27402">
        <w:t xml:space="preserve"> Аде</w:t>
      </w:r>
      <w:r w:rsidRPr="00B27402">
        <w:t>к</w:t>
      </w:r>
      <w:r w:rsidRPr="00B27402">
        <w:t>ватное использование речевых сре</w:t>
      </w:r>
      <w:proofErr w:type="gramStart"/>
      <w:r w:rsidRPr="00B27402">
        <w:t>дств пр</w:t>
      </w:r>
      <w:proofErr w:type="gramEnd"/>
      <w:r w:rsidRPr="00B27402">
        <w:t>едполагает решение разного рода коммуникати</w:t>
      </w:r>
      <w:r w:rsidRPr="00B27402">
        <w:t>в</w:t>
      </w:r>
      <w:r w:rsidRPr="00B27402">
        <w:t>ных задач</w:t>
      </w:r>
      <w:r>
        <w:t>:</w:t>
      </w:r>
      <w:r w:rsidRPr="00B27402">
        <w:t xml:space="preserve"> создание речевых высказываний по заданию учителя, по собственной инициат</w:t>
      </w:r>
      <w:r w:rsidRPr="00B27402">
        <w:t>и</w:t>
      </w:r>
      <w:r w:rsidRPr="00B27402">
        <w:t>ве, в процессе общения, владение диалогической речью.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учебнике «Азбука» при работе по сюжетным картинкам, передающими сцены общ</w:t>
      </w:r>
      <w:r w:rsidRPr="00B27402">
        <w:t>е</w:t>
      </w:r>
      <w:r w:rsidRPr="00B27402">
        <w:t>ния персонажей (например, сценки посещения внуками бабушки и дедушки, диалоги при п</w:t>
      </w:r>
      <w:r w:rsidRPr="00B27402">
        <w:t>е</w:t>
      </w:r>
      <w:r w:rsidRPr="00B27402">
        <w:t xml:space="preserve">ресказе сказок «Теремок», «Колобок», «Волк и семеро козлят», «Сестрица </w:t>
      </w:r>
      <w:proofErr w:type="spellStart"/>
      <w:r w:rsidRPr="00B27402">
        <w:t>Ал</w:t>
      </w:r>
      <w:r>
        <w:t>ё</w:t>
      </w:r>
      <w:r w:rsidRPr="00B27402">
        <w:t>нушка</w:t>
      </w:r>
      <w:proofErr w:type="spellEnd"/>
      <w:r w:rsidRPr="00B27402">
        <w:t xml:space="preserve"> и бр</w:t>
      </w:r>
      <w:r w:rsidRPr="00B27402">
        <w:t>а</w:t>
      </w:r>
      <w:r w:rsidRPr="00B27402">
        <w:t>тец Иванушка», «Маша и медведь»)</w:t>
      </w:r>
      <w:r>
        <w:t>,</w:t>
      </w:r>
      <w:r w:rsidRPr="00B27402">
        <w:t xml:space="preserve"> используется при</w:t>
      </w:r>
      <w:r>
        <w:t>ё</w:t>
      </w:r>
      <w:r w:rsidRPr="00B27402">
        <w:t>м театрализации. Учащиеся знак</w:t>
      </w:r>
      <w:r w:rsidRPr="00B27402">
        <w:t>о</w:t>
      </w:r>
      <w:r w:rsidRPr="00B27402">
        <w:t>мятся и наблюдают за строением диалога и функцией обращений в них при изуч</w:t>
      </w:r>
      <w:r w:rsidRPr="00B27402">
        <w:t>е</w:t>
      </w:r>
      <w:r w:rsidRPr="00B27402">
        <w:t xml:space="preserve">нии букв К, Т, В, М, Я, Ч, </w:t>
      </w:r>
      <w:proofErr w:type="gramStart"/>
      <w:r w:rsidRPr="00B27402">
        <w:t>Ш</w:t>
      </w:r>
      <w:proofErr w:type="gramEnd"/>
      <w:r w:rsidRPr="00B27402">
        <w:t>, Ж, Ё, Х, Ц, Щ, Ь. Особое значение для усвоения этики телефонного разг</w:t>
      </w:r>
      <w:r w:rsidRPr="00B27402">
        <w:t>о</w:t>
      </w:r>
      <w:r w:rsidRPr="00B27402">
        <w:t>вора имеет анализ отрывка из стихотворения К.И.Чуковского «Тел</w:t>
      </w:r>
      <w:r w:rsidRPr="00B27402">
        <w:t>е</w:t>
      </w:r>
      <w:r w:rsidRPr="00B27402">
        <w:t>фон».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Использование средств информационных и коммуникационных технологий происх</w:t>
      </w:r>
      <w:r w:rsidRPr="00B27402">
        <w:t>о</w:t>
      </w:r>
      <w:r w:rsidRPr="00B27402">
        <w:t>дит в процессе выполнения проектов по истории развития морского флота и авиации. В х</w:t>
      </w:r>
      <w:r w:rsidRPr="00B27402">
        <w:t>о</w:t>
      </w:r>
      <w:r w:rsidRPr="00B27402">
        <w:t>де выполнения этих проектов дети взаимодействуют друг с другом, распределяя обязанн</w:t>
      </w:r>
      <w:r w:rsidRPr="00B27402">
        <w:t>о</w:t>
      </w:r>
      <w:r w:rsidRPr="00B27402">
        <w:t>сти по выполнению проекта, ищут материал в дополнительной литературе и Интернете. Требует тренировки навыков взаимодействия друг с другом и выполнение итогового проекта 15а «Праздник букваря».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Уже в первом классе ученики составляют диалог (стр. 20), учатся правильно отвечать на вопрос «Подходит ли рисунок к тексту?» (стр. 24), составляют и разыгрывают сценку-диалог: </w:t>
      </w:r>
      <w:proofErr w:type="gramStart"/>
      <w:r w:rsidRPr="00B27402">
        <w:t>«Обратись к товарищу по парте с просьбой дать тебе книгу или карандаш» (стр. 25), составля</w:t>
      </w:r>
      <w:r>
        <w:t>ют</w:t>
      </w:r>
      <w:r w:rsidRPr="00B27402">
        <w:t xml:space="preserve"> основную часть сказки по данному началу и концу (стр. 44), составля</w:t>
      </w:r>
      <w:r>
        <w:t>ют</w:t>
      </w:r>
      <w:r w:rsidRPr="00B27402">
        <w:t xml:space="preserve"> небол</w:t>
      </w:r>
      <w:r w:rsidRPr="00B27402">
        <w:t>ь</w:t>
      </w:r>
      <w:r w:rsidRPr="00B27402">
        <w:t>шой текст по рисунку и опорным словам (стр. 73), составля</w:t>
      </w:r>
      <w:r>
        <w:t>ют</w:t>
      </w:r>
      <w:r w:rsidRPr="00B27402">
        <w:t xml:space="preserve"> предложение, употребляя в нём слово пушистый или колючий (стр. 80), составляют продолжение текста из знакомой сказки (стр. 120), составляют ответы на вопросы о себе</w:t>
      </w:r>
      <w:proofErr w:type="gramEnd"/>
      <w:r w:rsidRPr="00B27402">
        <w:t xml:space="preserve"> и своей школе (стр. 125) и др.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lastRenderedPageBreak/>
        <w:t>8)</w:t>
      </w:r>
      <w:r w:rsidRPr="00B27402">
        <w:t xml:space="preserve"> </w:t>
      </w:r>
      <w:r w:rsidRPr="00B27402">
        <w:rPr>
          <w:b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</w:t>
      </w:r>
      <w:r w:rsidRPr="00B27402">
        <w:rPr>
          <w:b/>
        </w:rPr>
        <w:t>т</w:t>
      </w:r>
      <w:r w:rsidRPr="00B27402">
        <w:rPr>
          <w:b/>
        </w:rPr>
        <w:t>вии с коммуникативными и познавательными задачами и технологиями учебного предмета</w:t>
      </w:r>
      <w:r>
        <w:rPr>
          <w:b/>
        </w:rPr>
        <w:t>,</w:t>
      </w:r>
      <w:r w:rsidRPr="00B27402">
        <w:rPr>
          <w:b/>
        </w:rPr>
        <w:t xml:space="preserve"> в том числе умение анализировать изображения, звуки, готовить своё выст</w:t>
      </w:r>
      <w:r w:rsidRPr="00B27402">
        <w:rPr>
          <w:b/>
        </w:rPr>
        <w:t>у</w:t>
      </w:r>
      <w:r w:rsidRPr="00B27402">
        <w:rPr>
          <w:b/>
        </w:rPr>
        <w:t>пление и выступать с графическим сопровождением.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>
        <w:t>П</w:t>
      </w:r>
      <w:r w:rsidRPr="00B27402">
        <w:t>ри работе с текстовой, графической и иллюстративной информацией</w:t>
      </w:r>
      <w:r>
        <w:t xml:space="preserve"> учебника</w:t>
      </w:r>
      <w:r w:rsidRPr="00B27402">
        <w:t xml:space="preserve"> школьники овладевают </w:t>
      </w:r>
      <w:r>
        <w:t>навыком</w:t>
      </w:r>
      <w:r w:rsidRPr="00B27402">
        <w:t xml:space="preserve"> поиска, например, ответа на поставленную в задании к у</w:t>
      </w:r>
      <w:r w:rsidRPr="00B27402">
        <w:t>п</w:t>
      </w:r>
      <w:r w:rsidRPr="00B27402">
        <w:t>ражнениям учебную задачу: найти (выбрать) определённый звук (слог, слово, словосочетание, предл</w:t>
      </w:r>
      <w:r w:rsidRPr="00B27402">
        <w:t>о</w:t>
      </w:r>
      <w:r w:rsidRPr="00B27402">
        <w:t xml:space="preserve">жение) либо в самом содержании упражнения, либо в таблице, либо в словаре, либо на иллюстрации; </w:t>
      </w:r>
      <w:proofErr w:type="gramStart"/>
      <w:r>
        <w:t>учатся</w:t>
      </w:r>
      <w:r w:rsidRPr="00B27402">
        <w:t xml:space="preserve"> анализировать языковые единицы, модели слов (с помощью справочных материалов в конце учебника</w:t>
      </w:r>
      <w:r>
        <w:t>:</w:t>
      </w:r>
      <w:r w:rsidRPr="00B27402">
        <w:t xml:space="preserve"> памяток </w:t>
      </w:r>
      <w:proofErr w:type="spellStart"/>
      <w:r w:rsidRPr="00B27402">
        <w:t>звуко-буквенного</w:t>
      </w:r>
      <w:proofErr w:type="spellEnd"/>
      <w:r w:rsidRPr="00B27402">
        <w:t xml:space="preserve"> разбора сл</w:t>
      </w:r>
      <w:r w:rsidRPr="00B27402">
        <w:t>о</w:t>
      </w:r>
      <w:r w:rsidRPr="00B27402">
        <w:t>ва, разбора слов по членам предложения, по составу, как часть речи); развива</w:t>
      </w:r>
      <w:r>
        <w:t>ют</w:t>
      </w:r>
      <w:r w:rsidRPr="00B27402">
        <w:t xml:space="preserve"> умение «читать» граф</w:t>
      </w:r>
      <w:r w:rsidRPr="00B27402">
        <w:t>и</w:t>
      </w:r>
      <w:r w:rsidRPr="00B27402">
        <w:t>ческую наглядность (схемы, таблицы:</w:t>
      </w:r>
      <w:proofErr w:type="gramEnd"/>
      <w:r w:rsidRPr="00B27402">
        <w:t xml:space="preserve"> </w:t>
      </w:r>
      <w:r>
        <w:t>«</w:t>
      </w:r>
      <w:r w:rsidRPr="00B27402">
        <w:t>О чём сообщила тебе таблица (1 класс, стр. 21)? М</w:t>
      </w:r>
      <w:r w:rsidRPr="00B27402">
        <w:t>о</w:t>
      </w:r>
      <w:r w:rsidRPr="00B27402">
        <w:t xml:space="preserve">дель слова? </w:t>
      </w:r>
      <w:proofErr w:type="gramStart"/>
      <w:r w:rsidRPr="00B27402">
        <w:t>Схема предложения?</w:t>
      </w:r>
      <w:r>
        <w:t>»</w:t>
      </w:r>
      <w:r w:rsidRPr="00B27402">
        <w:t>); рассуждать при обосновании пр</w:t>
      </w:r>
      <w:r w:rsidRPr="00B27402">
        <w:t>а</w:t>
      </w:r>
      <w:r w:rsidRPr="00B27402">
        <w:t>вильности написания орфограмм в слове и пользоваться памятками — рассужд</w:t>
      </w:r>
      <w:r w:rsidRPr="00B27402">
        <w:t>е</w:t>
      </w:r>
      <w:r w:rsidRPr="00B27402">
        <w:t>ниями (1 класс</w:t>
      </w:r>
      <w:r>
        <w:t>,</w:t>
      </w:r>
      <w:r w:rsidRPr="00B27402">
        <w:t xml:space="preserve"> стр. 65, 66, 75, 97, 98 и др.), а также пользоваться памятками-таблицами (3 класс, 1 ч., упр. 194 и др.)</w:t>
      </w:r>
      <w:r>
        <w:t>.</w:t>
      </w:r>
      <w:proofErr w:type="gramEnd"/>
      <w:r w:rsidRPr="00B27402">
        <w:t xml:space="preserve"> В уче</w:t>
      </w:r>
      <w:r w:rsidRPr="00B27402">
        <w:t>б</w:t>
      </w:r>
      <w:r w:rsidRPr="00B27402">
        <w:t>нике даются задания подготовить сообщение с использованием таблицы и без неё на опред</w:t>
      </w:r>
      <w:r w:rsidRPr="00B27402">
        <w:t>е</w:t>
      </w:r>
      <w:r w:rsidRPr="00B27402">
        <w:t>лённую тему, например: «Пользуясь таблицей, составьте с</w:t>
      </w:r>
      <w:r w:rsidRPr="00B27402">
        <w:t>о</w:t>
      </w:r>
      <w:r w:rsidRPr="00B27402">
        <w:t xml:space="preserve">общение о том, что вы знаете о членах предложения» </w:t>
      </w:r>
      <w:r>
        <w:t>(</w:t>
      </w:r>
      <w:r w:rsidRPr="00B27402">
        <w:t>3 класс, 1 ч., упр. 38</w:t>
      </w:r>
      <w:r>
        <w:t>)</w:t>
      </w:r>
      <w:r w:rsidRPr="00B27402">
        <w:t xml:space="preserve"> и др. В процессе работы над определ</w:t>
      </w:r>
      <w:r w:rsidRPr="00B27402">
        <w:t>е</w:t>
      </w:r>
      <w:r w:rsidRPr="00B27402">
        <w:t>ниями и правилами школьники учатся их интерпретировать: растолковывать, раскрывать смысл, об</w:t>
      </w:r>
      <w:r w:rsidRPr="00B27402">
        <w:t>ъ</w:t>
      </w:r>
      <w:r w:rsidRPr="00B27402">
        <w:t>яснять понятое. Вопросы типа «Дай совет другу</w:t>
      </w:r>
      <w:r>
        <w:t>,</w:t>
      </w:r>
      <w:r w:rsidRPr="00B27402">
        <w:t xml:space="preserve"> как найти в предложении подлежащее и сказуемое» дают возможность ребёнку создать свою информацию и применить её в практ</w:t>
      </w:r>
      <w:r w:rsidRPr="00B27402">
        <w:t>и</w:t>
      </w:r>
      <w:r w:rsidRPr="00B27402">
        <w:t>ческой речевой деятельности.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proofErr w:type="gramStart"/>
      <w:r w:rsidRPr="00B27402">
        <w:rPr>
          <w:b/>
        </w:rPr>
        <w:t>9)</w:t>
      </w:r>
      <w:r w:rsidRPr="00B27402">
        <w:t xml:space="preserve"> </w:t>
      </w:r>
      <w:r w:rsidRPr="00B27402">
        <w:rPr>
          <w:b/>
        </w:rPr>
        <w:t>овладение навыками смыслового чтения текстов различных стилей и жа</w:t>
      </w:r>
      <w:r w:rsidRPr="00B27402">
        <w:rPr>
          <w:b/>
        </w:rPr>
        <w:t>н</w:t>
      </w:r>
      <w:r w:rsidRPr="00B27402">
        <w:rPr>
          <w:b/>
        </w:rPr>
        <w:t>ров в соответствии с целями и задачами; осознанно строить речевое высказывание в</w:t>
      </w:r>
      <w:r w:rsidRPr="00B27402">
        <w:t xml:space="preserve"> </w:t>
      </w:r>
      <w:r w:rsidRPr="00B27402">
        <w:rPr>
          <w:b/>
        </w:rPr>
        <w:t>соо</w:t>
      </w:r>
      <w:r w:rsidRPr="00B27402">
        <w:rPr>
          <w:b/>
        </w:rPr>
        <w:t>т</w:t>
      </w:r>
      <w:r w:rsidRPr="00B27402">
        <w:rPr>
          <w:b/>
        </w:rPr>
        <w:t>ветствии с задачами коммуникации и составлять тексты в устной и письменной фо</w:t>
      </w:r>
      <w:r w:rsidRPr="00B27402">
        <w:rPr>
          <w:b/>
        </w:rPr>
        <w:t>р</w:t>
      </w:r>
      <w:r w:rsidRPr="00B27402">
        <w:rPr>
          <w:b/>
        </w:rPr>
        <w:t>мах.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Учебник обеспечивает формирование навыков всех компонентов чтения: правильн</w:t>
      </w:r>
      <w:r w:rsidRPr="00B27402">
        <w:t>о</w:t>
      </w:r>
      <w:r w:rsidRPr="00B27402">
        <w:t xml:space="preserve">сти, сознательности, беглости, выразительности. </w:t>
      </w:r>
      <w:proofErr w:type="gramStart"/>
      <w:r w:rsidRPr="00B27402">
        <w:t xml:space="preserve">Первое задание начинается со слова </w:t>
      </w:r>
      <w:r>
        <w:t>«</w:t>
      </w:r>
      <w:r w:rsidRPr="00B27402">
        <w:t>Прочита</w:t>
      </w:r>
      <w:r w:rsidRPr="00B27402">
        <w:t>й</w:t>
      </w:r>
      <w:r w:rsidRPr="00B27402">
        <w:t>те</w:t>
      </w:r>
      <w:r>
        <w:t>»</w:t>
      </w:r>
      <w:r w:rsidRPr="00B27402">
        <w:t xml:space="preserve"> (Прочитайте правильно.</w:t>
      </w:r>
      <w:proofErr w:type="gramEnd"/>
      <w:r w:rsidRPr="00B27402">
        <w:t xml:space="preserve"> Прочитайте выразительно. </w:t>
      </w:r>
      <w:proofErr w:type="gramStart"/>
      <w:r w:rsidRPr="00B27402">
        <w:t>Прочитайте с выделением голосом выделенных слов в предложении и др.)</w:t>
      </w:r>
      <w:r>
        <w:t>.</w:t>
      </w:r>
      <w:proofErr w:type="gramEnd"/>
      <w:r w:rsidRPr="00B27402">
        <w:t xml:space="preserve"> </w:t>
      </w:r>
      <w:proofErr w:type="gramStart"/>
      <w:r w:rsidRPr="00B27402">
        <w:t xml:space="preserve">В учебнике представлены предложения и тексты, относящиеся к разным жанрам: пословицы, поговорки, загадки, </w:t>
      </w:r>
      <w:proofErr w:type="spellStart"/>
      <w:r w:rsidRPr="00B27402">
        <w:t>потешки</w:t>
      </w:r>
      <w:proofErr w:type="spellEnd"/>
      <w:r w:rsidRPr="00B27402">
        <w:t>, считалки, скорог</w:t>
      </w:r>
      <w:r w:rsidRPr="00B27402">
        <w:t>о</w:t>
      </w:r>
      <w:r w:rsidRPr="00B27402">
        <w:t>ворки, песенки, сказки и басни (Л.Н. Толстого, И.А. Крылова), строки из былин, рассказы, стих</w:t>
      </w:r>
      <w:r w:rsidRPr="00B27402">
        <w:t>о</w:t>
      </w:r>
      <w:r w:rsidRPr="00B27402">
        <w:t xml:space="preserve">творения, пейзажные зарисовки М. Пришвина, Н. </w:t>
      </w:r>
      <w:r w:rsidRPr="00B27402">
        <w:lastRenderedPageBreak/>
        <w:t>Сладкова, Э. </w:t>
      </w:r>
      <w:proofErr w:type="spellStart"/>
      <w:r w:rsidRPr="00B27402">
        <w:t>Шима</w:t>
      </w:r>
      <w:proofErr w:type="spellEnd"/>
      <w:r w:rsidRPr="00B27402">
        <w:t>, Н. Носова и др., научные тексты (правила, определения, странички для любознательных, тексты энциклопедич</w:t>
      </w:r>
      <w:r w:rsidRPr="00B27402">
        <w:t>е</w:t>
      </w:r>
      <w:r w:rsidRPr="00B27402">
        <w:t>ского характера</w:t>
      </w:r>
      <w:r>
        <w:t>).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Школьники овладевают навыками смыслового чтения, работая с большинством текстов (определение темы и главной мысли</w:t>
      </w:r>
      <w:r>
        <w:t>,</w:t>
      </w:r>
      <w:r w:rsidRPr="00B27402">
        <w:t xml:space="preserve"> выполнение грамматич</w:t>
      </w:r>
      <w:r w:rsidRPr="00B27402">
        <w:t>е</w:t>
      </w:r>
      <w:r w:rsidRPr="00B27402">
        <w:t xml:space="preserve">ских заданий), этого требует и формирование </w:t>
      </w:r>
      <w:proofErr w:type="spellStart"/>
      <w:r w:rsidRPr="00B27402">
        <w:t>речеведческих</w:t>
      </w:r>
      <w:proofErr w:type="spellEnd"/>
      <w:r w:rsidRPr="00B27402">
        <w:t xml:space="preserve"> умений (информ</w:t>
      </w:r>
      <w:r w:rsidRPr="00B27402">
        <w:t>а</w:t>
      </w:r>
      <w:r w:rsidRPr="00B27402">
        <w:t>ционно-содержательных, логико-композиционных, умений использовать языковые средства, умений редактировать). Прим</w:t>
      </w:r>
      <w:r w:rsidRPr="00B27402">
        <w:t>е</w:t>
      </w:r>
      <w:r w:rsidRPr="00B27402">
        <w:t>ры заданий после прочтения предложений и текстов: — Какая мысль выражена в пословице? — Объясните отгадку к загадке. — Определите главную мысль текста? — О чём самом гла</w:t>
      </w:r>
      <w:r w:rsidRPr="00B27402">
        <w:t>в</w:t>
      </w:r>
      <w:r w:rsidRPr="00B27402">
        <w:t>ном хотел автор сказать в этом стихотворении? — Какое настро</w:t>
      </w:r>
      <w:r w:rsidRPr="00B27402">
        <w:t>е</w:t>
      </w:r>
      <w:r w:rsidRPr="00B27402">
        <w:t>ние вызывают эти строки? Какие слова передают это настроение? — Как надо читать эту песню: быстро или медленно, громко или тихо? А какая музыка могла бы подойти к ней? — Что отражено в заголовке: т</w:t>
      </w:r>
      <w:r w:rsidRPr="00B27402">
        <w:t>е</w:t>
      </w:r>
      <w:r w:rsidRPr="00B27402">
        <w:t>ма или главная мысль? — Что вы представили, читая эти строки? и др. Смысловое погруж</w:t>
      </w:r>
      <w:r w:rsidRPr="00B27402">
        <w:t>е</w:t>
      </w:r>
      <w:r w:rsidRPr="00B27402">
        <w:t>ние в текст максимально используется при подготовке пис</w:t>
      </w:r>
      <w:r w:rsidRPr="00B27402">
        <w:t>ь</w:t>
      </w:r>
      <w:r w:rsidRPr="00B27402">
        <w:t>менного изложения, большинство которых проводится с языковым анал</w:t>
      </w:r>
      <w:r w:rsidRPr="00B27402">
        <w:t>и</w:t>
      </w:r>
      <w:r w:rsidRPr="00B27402">
        <w:t>зом текста.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Упражнения и задания формируют у школьников осознанно строить речевое высказ</w:t>
      </w:r>
      <w:r w:rsidRPr="00B27402">
        <w:t>ы</w:t>
      </w:r>
      <w:r w:rsidRPr="00B27402">
        <w:t>вания разного типа (сочинения-повествования, сочинения-описания, сочинения-рассуждения) и стиля (деловые описания и художественные), разного жанра (сказка, ра</w:t>
      </w:r>
      <w:r w:rsidRPr="00B27402">
        <w:t>с</w:t>
      </w:r>
      <w:r w:rsidRPr="00B27402">
        <w:t>сказ, загадка, отзыв, письмо, приглашение).</w:t>
      </w:r>
      <w:proofErr w:type="gramEnd"/>
      <w:r w:rsidRPr="00B27402">
        <w:t xml:space="preserve"> Сочинения создаются по аналогии, заданной теме, личным наблюдениям, поэтическим строкам, по пословице, по репродукции картин худо</w:t>
      </w:r>
      <w:r w:rsidRPr="00B27402">
        <w:t>ж</w:t>
      </w:r>
      <w:r w:rsidRPr="00B27402">
        <w:t xml:space="preserve">ников, что способствует </w:t>
      </w:r>
      <w:r w:rsidRPr="00B27402">
        <w:rPr>
          <w:b/>
        </w:rPr>
        <w:t>развитию творческих литературных способностей.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 xml:space="preserve">10) </w:t>
      </w:r>
      <w:r w:rsidRPr="00B27402">
        <w:rPr>
          <w:b/>
          <w:iCs/>
        </w:rPr>
        <w:t>логические действия сравнения, анализа, синтеза, обобщения, классификации по родовидовым признакам, установление аналогий и причи</w:t>
      </w:r>
      <w:r w:rsidRPr="00B27402">
        <w:rPr>
          <w:b/>
          <w:iCs/>
        </w:rPr>
        <w:t>н</w:t>
      </w:r>
      <w:r w:rsidRPr="00B27402">
        <w:rPr>
          <w:b/>
          <w:iCs/>
        </w:rPr>
        <w:t>но-следственных связей, построения рассуждений, отнесения к известным понятиям</w:t>
      </w:r>
      <w:r w:rsidRPr="00B27402">
        <w:rPr>
          <w:b/>
        </w:rPr>
        <w:t>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 xml:space="preserve">Уже в </w:t>
      </w:r>
      <w:r w:rsidRPr="00B27402">
        <w:rPr>
          <w:b/>
        </w:rPr>
        <w:t>первом класс</w:t>
      </w:r>
      <w:r w:rsidRPr="00B27402">
        <w:t>е ученики распределяют языковые единицы (звуки, буквы, слоги, слова) по определённому признаку, дополняют ряды в соответствии с определённым призн</w:t>
      </w:r>
      <w:r w:rsidRPr="00B27402">
        <w:t>а</w:t>
      </w:r>
      <w:r w:rsidRPr="00B27402">
        <w:t>ком, объединяют, сравнивают, сопоставляют, учатся объяснять, рассуждать, высказывать своё мнение.</w:t>
      </w:r>
      <w:proofErr w:type="gramEnd"/>
      <w:r w:rsidRPr="00B27402">
        <w:t xml:space="preserve"> </w:t>
      </w:r>
      <w:r>
        <w:t>Например:</w:t>
      </w:r>
      <w:r w:rsidRPr="00B27402">
        <w:t xml:space="preserve"> </w:t>
      </w:r>
      <w:proofErr w:type="gramStart"/>
      <w:r>
        <w:t>«</w:t>
      </w:r>
      <w:r w:rsidRPr="00B27402">
        <w:t>Чем похожи и чем различаются предложения и схемы предлож</w:t>
      </w:r>
      <w:r w:rsidRPr="00B27402">
        <w:t>е</w:t>
      </w:r>
      <w:r w:rsidRPr="00B27402">
        <w:t>ний</w:t>
      </w:r>
      <w:r>
        <w:t>»</w:t>
      </w:r>
      <w:r w:rsidRPr="00B27402">
        <w:t xml:space="preserve"> (упр. 5, с. 12), </w:t>
      </w:r>
      <w:r>
        <w:t>«</w:t>
      </w:r>
      <w:r w:rsidRPr="00B27402">
        <w:t>Найди лишнее слово в каждой строке</w:t>
      </w:r>
      <w:r>
        <w:t>»</w:t>
      </w:r>
      <w:r w:rsidRPr="00B27402">
        <w:t xml:space="preserve"> (упр. 8, с. 22), </w:t>
      </w:r>
      <w:r>
        <w:t>«</w:t>
      </w:r>
      <w:r w:rsidRPr="00B27402">
        <w:t>Собери сл</w:t>
      </w:r>
      <w:r w:rsidRPr="00B27402">
        <w:t>о</w:t>
      </w:r>
      <w:r w:rsidRPr="00B27402">
        <w:t>ва в ту группу, к которой они относятся</w:t>
      </w:r>
      <w:r>
        <w:t>»</w:t>
      </w:r>
      <w:r w:rsidRPr="00B27402">
        <w:t xml:space="preserve"> (упр. 9, с. 23), </w:t>
      </w:r>
      <w:r>
        <w:t>«</w:t>
      </w:r>
      <w:r w:rsidRPr="00B27402">
        <w:t>Произнеси слова-названия рисунков и ск</w:t>
      </w:r>
      <w:r w:rsidRPr="00B27402">
        <w:t>а</w:t>
      </w:r>
      <w:r w:rsidRPr="00B27402">
        <w:t>жи, какой одинаковый слог есть во всех словах</w:t>
      </w:r>
      <w:r>
        <w:t>»</w:t>
      </w:r>
      <w:r w:rsidRPr="00B27402">
        <w:t xml:space="preserve"> (упр. 3, с. 33), </w:t>
      </w:r>
      <w:r>
        <w:t>«</w:t>
      </w:r>
      <w:r w:rsidRPr="00B27402">
        <w:t>Определи «работу» выд</w:t>
      </w:r>
      <w:r w:rsidRPr="00B27402">
        <w:t>е</w:t>
      </w:r>
      <w:r w:rsidRPr="00B27402">
        <w:t>ленных букв в словах: т</w:t>
      </w:r>
      <w:r w:rsidRPr="00B27402">
        <w:rPr>
          <w:b/>
          <w:u w:val="single"/>
        </w:rPr>
        <w:t>ё</w:t>
      </w:r>
      <w:r w:rsidRPr="00B27402">
        <w:t xml:space="preserve">тя, </w:t>
      </w:r>
      <w:r w:rsidRPr="00B27402">
        <w:rPr>
          <w:b/>
          <w:u w:val="single"/>
        </w:rPr>
        <w:t>ё</w:t>
      </w:r>
      <w:r w:rsidRPr="00B27402">
        <w:t>жик</w:t>
      </w:r>
      <w:proofErr w:type="gramEnd"/>
      <w:r w:rsidRPr="00B27402">
        <w:t>?</w:t>
      </w:r>
      <w:r>
        <w:t>»</w:t>
      </w:r>
      <w:r w:rsidRPr="00B27402">
        <w:t xml:space="preserve"> (упр. 8, с. 60), </w:t>
      </w:r>
      <w:r>
        <w:t>«</w:t>
      </w:r>
      <w:r w:rsidRPr="00B27402">
        <w:t>Какими звуками различаются слова: лук и люк</w:t>
      </w:r>
      <w:r>
        <w:t>»</w:t>
      </w:r>
      <w:r w:rsidRPr="00B27402">
        <w:t xml:space="preserve"> (упр. 2, с. 81), </w:t>
      </w:r>
      <w:r>
        <w:t>«</w:t>
      </w:r>
      <w:r w:rsidRPr="00B27402">
        <w:t xml:space="preserve">В каких словах ты можешь объяснить написание выделенных букв, а в каких — затрудняешься? </w:t>
      </w:r>
      <w:proofErr w:type="gramStart"/>
      <w:r w:rsidRPr="00B27402">
        <w:t xml:space="preserve">(Хвост </w:t>
      </w:r>
      <w:r w:rsidRPr="00B27402">
        <w:lastRenderedPageBreak/>
        <w:t>серпом, а голова с гребешком.</w:t>
      </w:r>
      <w:proofErr w:type="gramEnd"/>
      <w:r w:rsidRPr="00B27402">
        <w:t xml:space="preserve"> </w:t>
      </w:r>
      <w:proofErr w:type="gramStart"/>
      <w:r w:rsidRPr="00B27402">
        <w:t>Загадка.)</w:t>
      </w:r>
      <w:r>
        <w:t>»</w:t>
      </w:r>
      <w:r w:rsidRPr="00B27402">
        <w:t xml:space="preserve"> (упр. 12, с. 68), </w:t>
      </w:r>
      <w:r>
        <w:t>«</w:t>
      </w:r>
      <w:r w:rsidRPr="00B27402">
        <w:t>Почему выделенные в словах буквы надо проверять?</w:t>
      </w:r>
      <w:proofErr w:type="gramEnd"/>
      <w:r w:rsidRPr="00B27402">
        <w:t xml:space="preserve"> Объясни, как это сделать?</w:t>
      </w:r>
      <w:r>
        <w:t>»</w:t>
      </w:r>
      <w:r w:rsidRPr="00B27402">
        <w:t xml:space="preserve"> (упр. 12, с. 99), </w:t>
      </w:r>
      <w:r>
        <w:t>«</w:t>
      </w:r>
      <w:r w:rsidRPr="00B27402">
        <w:t>П</w:t>
      </w:r>
      <w:r w:rsidRPr="00B27402">
        <w:t>о</w:t>
      </w:r>
      <w:r w:rsidRPr="00B27402">
        <w:t xml:space="preserve">чему слова </w:t>
      </w:r>
      <w:r w:rsidRPr="00B27402">
        <w:rPr>
          <w:b/>
        </w:rPr>
        <w:t xml:space="preserve">спасибо, благодарю, </w:t>
      </w:r>
      <w:proofErr w:type="gramStart"/>
      <w:r w:rsidRPr="00B27402">
        <w:rPr>
          <w:b/>
        </w:rPr>
        <w:t>извините</w:t>
      </w:r>
      <w:proofErr w:type="gramEnd"/>
      <w:r w:rsidRPr="00B27402">
        <w:t xml:space="preserve"> называют вежливыми словами</w:t>
      </w:r>
      <w:r>
        <w:t>»</w:t>
      </w:r>
      <w:r w:rsidRPr="00B27402">
        <w:t xml:space="preserve"> (упр. 14, с. 25),</w:t>
      </w:r>
      <w:r>
        <w:t xml:space="preserve"> «</w:t>
      </w:r>
      <w:r w:rsidRPr="00B27402">
        <w:t>Чем различаются слова каждой пары Роза и роза</w:t>
      </w:r>
      <w:r>
        <w:t>»</w:t>
      </w:r>
      <w:r w:rsidRPr="00B27402">
        <w:t xml:space="preserve"> (упр. 10, с. 127) и др. Примерами проведения ли</w:t>
      </w:r>
      <w:r w:rsidRPr="00B27402">
        <w:t>н</w:t>
      </w:r>
      <w:r w:rsidRPr="00B27402">
        <w:t>гвистических опытов могут стать опыт определения в слове слогов (стр. 32), опыт по наблюдению над произношением парных по глух</w:t>
      </w:r>
      <w:r w:rsidRPr="00B27402">
        <w:t>о</w:t>
      </w:r>
      <w:r w:rsidRPr="00B27402">
        <w:t>сти-звонкости согласных звуков (стр. 94) и др.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11)</w:t>
      </w:r>
      <w:r w:rsidRPr="00B27402">
        <w:t xml:space="preserve"> </w:t>
      </w:r>
      <w:r w:rsidRPr="00B27402">
        <w:rPr>
          <w:b/>
        </w:rPr>
        <w:t>готовность слушать собеседника и вести диалог; готовность признавать во</w:t>
      </w:r>
      <w:r w:rsidRPr="00B27402">
        <w:rPr>
          <w:b/>
        </w:rPr>
        <w:t>з</w:t>
      </w:r>
      <w:r w:rsidRPr="00B27402">
        <w:rPr>
          <w:b/>
        </w:rPr>
        <w:t>можность существования различных точек зрения и права каждого иметь свою; изл</w:t>
      </w:r>
      <w:r w:rsidRPr="00B27402">
        <w:rPr>
          <w:b/>
        </w:rPr>
        <w:t>а</w:t>
      </w:r>
      <w:r w:rsidRPr="00B27402">
        <w:rPr>
          <w:b/>
        </w:rPr>
        <w:t>гать своё мнение и аргументировать свою точку зрения.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В упражнениях учебника даются и специальные задания для дискуссии, связанной с содержанием языкового или иллюстративного материала. Примеры: </w:t>
      </w:r>
      <w:r>
        <w:t>«</w:t>
      </w:r>
      <w:proofErr w:type="spellStart"/>
      <w:r w:rsidRPr="00B27402">
        <w:t>Порассуждайте</w:t>
      </w:r>
      <w:proofErr w:type="spellEnd"/>
      <w:r w:rsidRPr="00B27402">
        <w:t>, м</w:t>
      </w:r>
      <w:r w:rsidRPr="00B27402">
        <w:t>о</w:t>
      </w:r>
      <w:r w:rsidRPr="00B27402">
        <w:t xml:space="preserve">жет ли быть речь без слов. </w:t>
      </w:r>
      <w:proofErr w:type="gramStart"/>
      <w:r w:rsidRPr="00B27402">
        <w:t>Когда и где тебе могут пригодиться знания об алфавите?</w:t>
      </w:r>
      <w:r>
        <w:t>»</w:t>
      </w:r>
      <w:r w:rsidRPr="00B27402">
        <w:t xml:space="preserve"> (1 класс)</w:t>
      </w:r>
      <w:r>
        <w:t>, «</w:t>
      </w:r>
      <w:r w:rsidRPr="00B27402">
        <w:t>Почему словом иглы названы и инструмент для шитья, и листья хвойных деревьев, и к</w:t>
      </w:r>
      <w:r w:rsidRPr="00B27402">
        <w:t>о</w:t>
      </w:r>
      <w:r w:rsidRPr="00B27402">
        <w:t>лючки у ежа?</w:t>
      </w:r>
      <w:r>
        <w:t>»</w:t>
      </w:r>
      <w:r w:rsidRPr="00B27402">
        <w:t xml:space="preserve"> (2 класс)</w:t>
      </w:r>
      <w:r>
        <w:t>,</w:t>
      </w:r>
      <w:r w:rsidRPr="00B27402">
        <w:t xml:space="preserve"> </w:t>
      </w:r>
      <w:r>
        <w:t>«</w:t>
      </w:r>
      <w:r w:rsidRPr="00B27402">
        <w:t>Поразмышляйте, какие пары слов являются однокоренными: сы</w:t>
      </w:r>
      <w:r w:rsidRPr="00B27402">
        <w:t>р</w:t>
      </w:r>
      <w:r w:rsidRPr="00B27402">
        <w:t>ник и сырок, Томск и Томичи, мороз и холод, водолаз и вода, рука и ручка?</w:t>
      </w:r>
      <w:r>
        <w:t>»</w:t>
      </w:r>
      <w:r w:rsidRPr="00B27402">
        <w:t xml:space="preserve"> (3 класс)</w:t>
      </w:r>
      <w:r>
        <w:t>,</w:t>
      </w:r>
      <w:r w:rsidRPr="00B27402">
        <w:t xml:space="preserve"> </w:t>
      </w:r>
      <w:r>
        <w:t>«</w:t>
      </w:r>
      <w:r w:rsidRPr="00B27402">
        <w:t>Справедливы ли эти слова:</w:t>
      </w:r>
      <w:proofErr w:type="gramEnd"/>
      <w:r w:rsidRPr="00B27402">
        <w:t xml:space="preserve"> К добру и миру тянется мудрец, к войне и распрям тянется гл</w:t>
      </w:r>
      <w:r w:rsidRPr="00B27402">
        <w:t>у</w:t>
      </w:r>
      <w:r w:rsidRPr="00B27402">
        <w:t>пец. О чём они заставляют нас задуматься?</w:t>
      </w:r>
      <w:r>
        <w:t>»</w:t>
      </w:r>
      <w:r w:rsidRPr="00B27402">
        <w:t xml:space="preserve"> и др. Ученики по рисункам составляют диалоги и их инсценируют. Есть упражнения, где описываются разные точки зрения, например, п</w:t>
      </w:r>
      <w:r w:rsidRPr="00B27402">
        <w:t>о</w:t>
      </w:r>
      <w:r w:rsidRPr="00B27402">
        <w:t xml:space="preserve">ложительные и отрицательные отзывы о картине В.М. Васнецова </w:t>
      </w:r>
      <w:r>
        <w:t>«</w:t>
      </w:r>
      <w:r w:rsidRPr="00B27402">
        <w:t>Иван Царевич на Сером волке»</w:t>
      </w:r>
      <w:r>
        <w:t>,</w:t>
      </w:r>
      <w:r w:rsidRPr="00B27402">
        <w:t xml:space="preserve"> четв</w:t>
      </w:r>
      <w:r w:rsidRPr="00B27402">
        <w:t>е</w:t>
      </w:r>
      <w:r w:rsidRPr="00B27402">
        <w:t>роклассники</w:t>
      </w:r>
      <w:r>
        <w:t xml:space="preserve"> при этом</w:t>
      </w:r>
      <w:r w:rsidRPr="00B27402">
        <w:t xml:space="preserve"> высказывают своё собственное мнение</w:t>
      </w:r>
      <w:r>
        <w:t>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12)</w:t>
      </w:r>
      <w:r w:rsidRPr="00B27402">
        <w:t xml:space="preserve"> </w:t>
      </w:r>
      <w:r w:rsidRPr="00B27402">
        <w:rPr>
          <w:b/>
        </w:rPr>
        <w:t>определение общей цели и путей её достижения; умение договариваться о ра</w:t>
      </w:r>
      <w:r w:rsidRPr="00B27402">
        <w:rPr>
          <w:b/>
        </w:rPr>
        <w:t>с</w:t>
      </w:r>
      <w:r w:rsidRPr="00B27402">
        <w:rPr>
          <w:b/>
        </w:rPr>
        <w:t>пределении функций и ролей в совместной деятельности; осуществлять взаимный ко</w:t>
      </w:r>
      <w:r w:rsidRPr="00B27402">
        <w:rPr>
          <w:b/>
        </w:rPr>
        <w:t>н</w:t>
      </w:r>
      <w:r w:rsidRPr="00B27402">
        <w:rPr>
          <w:b/>
        </w:rPr>
        <w:t>троль в совместной деятельности, адекватно оценивать собственное поведение и пов</w:t>
      </w:r>
      <w:r w:rsidRPr="00B27402">
        <w:rPr>
          <w:b/>
        </w:rPr>
        <w:t>е</w:t>
      </w:r>
      <w:r w:rsidRPr="00B27402">
        <w:rPr>
          <w:b/>
        </w:rPr>
        <w:t>дение окружающих.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13) готовность конструктивно разрешать конфликты посредством учёта интер</w:t>
      </w:r>
      <w:r w:rsidRPr="00B27402">
        <w:rPr>
          <w:b/>
        </w:rPr>
        <w:t>е</w:t>
      </w:r>
      <w:r w:rsidRPr="00B27402">
        <w:rPr>
          <w:b/>
        </w:rPr>
        <w:t>сов сторон и сотрудничества.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Достижению этих результатов способствует работа в паре, в группе, </w:t>
      </w:r>
      <w:proofErr w:type="gramStart"/>
      <w:r w:rsidRPr="00B27402">
        <w:t>со</w:t>
      </w:r>
      <w:proofErr w:type="gramEnd"/>
      <w:r w:rsidRPr="00B27402">
        <w:t xml:space="preserve"> взрослыми. Д</w:t>
      </w:r>
      <w:r w:rsidRPr="00B27402">
        <w:t>е</w:t>
      </w:r>
      <w:r w:rsidRPr="00B27402">
        <w:t>ти сами распределяют функции и роли в совместной деятельности с учётом интересов ка</w:t>
      </w:r>
      <w:r w:rsidRPr="00B27402">
        <w:t>ж</w:t>
      </w:r>
      <w:r w:rsidRPr="00B27402">
        <w:t>дого. (Навыки сотрудничества описаны в личностных результатах).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rPr>
          <w:b/>
        </w:rPr>
        <w:t>14)</w:t>
      </w:r>
      <w:r w:rsidRPr="00B27402">
        <w:t xml:space="preserve"> </w:t>
      </w:r>
      <w:r w:rsidRPr="00B27402">
        <w:rPr>
          <w:b/>
        </w:rPr>
        <w:t>овладение начальными сведениями о сущности и особенностях объектов, пр</w:t>
      </w:r>
      <w:r w:rsidRPr="00B27402">
        <w:rPr>
          <w:b/>
        </w:rPr>
        <w:t>о</w:t>
      </w:r>
      <w:r w:rsidRPr="00B27402">
        <w:rPr>
          <w:b/>
        </w:rPr>
        <w:t>цессов и явлений действительности в соответствии с содержанием конкретного учебн</w:t>
      </w:r>
      <w:r w:rsidRPr="00B27402">
        <w:rPr>
          <w:b/>
        </w:rPr>
        <w:t>о</w:t>
      </w:r>
      <w:r w:rsidRPr="00B27402">
        <w:rPr>
          <w:b/>
        </w:rPr>
        <w:t>го предмета</w:t>
      </w:r>
      <w:r w:rsidRPr="00B27402">
        <w:t>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lastRenderedPageBreak/>
        <w:t>Учащиеся получают первоначальные представления о структуре русского языка с уч</w:t>
      </w:r>
      <w:r w:rsidRPr="00B27402">
        <w:t>ё</w:t>
      </w:r>
      <w:r w:rsidRPr="00B27402">
        <w:t>том возрастных особенностей младших школьников, о языковых единицах (звук, буква, сл</w:t>
      </w:r>
      <w:r w:rsidRPr="00B27402">
        <w:t>о</w:t>
      </w:r>
      <w:r w:rsidRPr="00B27402">
        <w:t>во, часть слова, часть речи, член предложения, простое предложение, текст), их сущн</w:t>
      </w:r>
      <w:r w:rsidRPr="00B27402">
        <w:t>о</w:t>
      </w:r>
      <w:r w:rsidRPr="00B27402">
        <w:t>стных характеристиках и особенностях, о нормах русского литературного языка, правилах письма, речевого этикета. Достижению этого результата способствуют учебники, к</w:t>
      </w:r>
      <w:r w:rsidRPr="00B27402">
        <w:t>о</w:t>
      </w:r>
      <w:r w:rsidRPr="00B27402">
        <w:t>торые созданы в соответствии с основным содержанием курса «Русский язык».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15)</w:t>
      </w:r>
      <w:r w:rsidRPr="00B27402">
        <w:t xml:space="preserve"> </w:t>
      </w:r>
      <w:r w:rsidRPr="00B27402">
        <w:rPr>
          <w:b/>
        </w:rPr>
        <w:t xml:space="preserve">овладение базовыми предметными и </w:t>
      </w:r>
      <w:proofErr w:type="spellStart"/>
      <w:r w:rsidRPr="00B27402">
        <w:rPr>
          <w:b/>
        </w:rPr>
        <w:t>межпредметными</w:t>
      </w:r>
      <w:proofErr w:type="spellEnd"/>
      <w:r w:rsidRPr="00B27402">
        <w:rPr>
          <w:b/>
        </w:rPr>
        <w:t xml:space="preserve"> понятиями, отражающими существенные связи и отн</w:t>
      </w:r>
      <w:r w:rsidRPr="00B27402">
        <w:rPr>
          <w:b/>
        </w:rPr>
        <w:t>о</w:t>
      </w:r>
      <w:r w:rsidRPr="00B27402">
        <w:rPr>
          <w:b/>
        </w:rPr>
        <w:t>шения между объектами и процессами.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 xml:space="preserve">Базовыми предметными понятиями данного курса являются языковые единицы: звук, буква, слово, часть слова, часть речи, член предложения, простое предложение, текст и др. Базовые </w:t>
      </w:r>
      <w:proofErr w:type="spellStart"/>
      <w:r w:rsidRPr="00B27402">
        <w:t>межпредметные</w:t>
      </w:r>
      <w:proofErr w:type="spellEnd"/>
      <w:r w:rsidRPr="00B27402">
        <w:t xml:space="preserve"> понятия: речь, диалог, слово, текст, модель, результат.</w:t>
      </w:r>
      <w:proofErr w:type="gramEnd"/>
      <w:r w:rsidRPr="00B27402">
        <w:t xml:space="preserve"> Овладение этими понятиями происходит в процессе овладения учащимися знаниями, </w:t>
      </w:r>
      <w:proofErr w:type="spellStart"/>
      <w:r w:rsidRPr="00B27402">
        <w:t>общ</w:t>
      </w:r>
      <w:r w:rsidRPr="00B27402">
        <w:t>е</w:t>
      </w:r>
      <w:r w:rsidRPr="00B27402">
        <w:t>учебными</w:t>
      </w:r>
      <w:proofErr w:type="spellEnd"/>
      <w:r w:rsidRPr="00B27402">
        <w:t xml:space="preserve"> умениями, навыками и способами деятельности.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16)</w:t>
      </w:r>
      <w:r w:rsidRPr="00B27402">
        <w:t xml:space="preserve"> </w:t>
      </w:r>
      <w:r w:rsidRPr="00B27402">
        <w:rPr>
          <w:b/>
        </w:rPr>
        <w:t>умение работать в материальной и информационной среде начального общ</w:t>
      </w:r>
      <w:r w:rsidRPr="00B27402">
        <w:rPr>
          <w:b/>
        </w:rPr>
        <w:t>е</w:t>
      </w:r>
      <w:r w:rsidRPr="00B27402">
        <w:rPr>
          <w:b/>
        </w:rPr>
        <w:t>го образования (в том числе с учебными моделями) в соответствии с содержанием ко</w:t>
      </w:r>
      <w:r w:rsidRPr="00B27402">
        <w:rPr>
          <w:b/>
        </w:rPr>
        <w:t>н</w:t>
      </w:r>
      <w:r w:rsidRPr="00B27402">
        <w:rPr>
          <w:b/>
        </w:rPr>
        <w:t>кретного учебного предмета.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Достижению этой цели способствует состояние материально-технического и информ</w:t>
      </w:r>
      <w:r w:rsidRPr="00B27402">
        <w:t>а</w:t>
      </w:r>
      <w:r w:rsidRPr="00B27402">
        <w:t>ционного обеспечения конкретной начальной школы и уровень профессионального масте</w:t>
      </w:r>
      <w:r w:rsidRPr="00B27402">
        <w:t>р</w:t>
      </w:r>
      <w:r w:rsidRPr="00B27402">
        <w:t>ства конкретного учителя. УМК «Русский язык» обеспечивает формирование этого ум</w:t>
      </w:r>
      <w:r w:rsidRPr="00B27402">
        <w:t>е</w:t>
      </w:r>
      <w:r w:rsidRPr="00B27402">
        <w:t>ния в процессе учебной деятельности через текстовую, графическую, иллюстративную, методич</w:t>
      </w:r>
      <w:r w:rsidRPr="00B27402">
        <w:t>е</w:t>
      </w:r>
      <w:r w:rsidRPr="00B27402">
        <w:t>скую информацию, имеющуюся в содержании учебников, рабочих тетрадей, мет</w:t>
      </w:r>
      <w:r w:rsidRPr="00B27402">
        <w:t>о</w:t>
      </w:r>
      <w:r w:rsidRPr="00B27402">
        <w:t>дических пособий, дидактических материалов, раздаточных материалов, материалов электронного н</w:t>
      </w:r>
      <w:r w:rsidRPr="00B27402">
        <w:t>о</w:t>
      </w:r>
      <w:r w:rsidRPr="00B27402">
        <w:t>сителя.</w:t>
      </w:r>
    </w:p>
    <w:p w:rsidR="00A018A2" w:rsidRPr="00B27402" w:rsidRDefault="00A018A2" w:rsidP="00A018A2">
      <w:pPr>
        <w:spacing w:line="360" w:lineRule="auto"/>
        <w:ind w:firstLine="567"/>
        <w:jc w:val="both"/>
        <w:rPr>
          <w:b/>
        </w:rPr>
      </w:pPr>
      <w:r w:rsidRPr="00B27402">
        <w:rPr>
          <w:b/>
        </w:rPr>
        <w:t>При изучении курса «Русский язык» в соответствии с требованиями ФГОС фо</w:t>
      </w:r>
      <w:r w:rsidRPr="00B27402">
        <w:rPr>
          <w:b/>
        </w:rPr>
        <w:t>р</w:t>
      </w:r>
      <w:r w:rsidRPr="00B27402">
        <w:rPr>
          <w:b/>
        </w:rPr>
        <w:t>мируются следующие предметные результаты: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>
        <w:rPr>
          <w:b/>
          <w:bCs/>
          <w:iCs/>
        </w:rPr>
        <w:t>1</w:t>
      </w:r>
      <w:r w:rsidRPr="00735926">
        <w:rPr>
          <w:b/>
          <w:bCs/>
          <w:iCs/>
        </w:rPr>
        <w:t>)</w:t>
      </w:r>
      <w:r>
        <w:rPr>
          <w:b/>
          <w:bCs/>
          <w:iCs/>
        </w:rPr>
        <w:t xml:space="preserve"> </w:t>
      </w:r>
      <w:r w:rsidRPr="00735926">
        <w:rPr>
          <w:b/>
        </w:rPr>
        <w:t>формирование первоначальных представлений о единстве и многообразии яз</w:t>
      </w:r>
      <w:r w:rsidRPr="00735926">
        <w:rPr>
          <w:b/>
        </w:rPr>
        <w:t>ы</w:t>
      </w:r>
      <w:r w:rsidRPr="00735926">
        <w:rPr>
          <w:b/>
        </w:rPr>
        <w:t>кового и культурного пространства России, о языке как основе национального самосозн</w:t>
      </w:r>
      <w:r w:rsidRPr="00735926">
        <w:rPr>
          <w:b/>
        </w:rPr>
        <w:t>а</w:t>
      </w:r>
      <w:r w:rsidRPr="00735926">
        <w:rPr>
          <w:b/>
        </w:rPr>
        <w:t>ния.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Первыми разделами каждого учебника являются: «Язык и речь», «Наша речь», где даются первоначальные представления о языке и речи, о значимости русского языка, о ро</w:t>
      </w:r>
      <w:r w:rsidRPr="00B27402">
        <w:t>д</w:t>
      </w:r>
      <w:r w:rsidRPr="00B27402">
        <w:t>ном языке, о видах речи, о хорошей речи, о речи как важнейшей части нашего поведения в жи</w:t>
      </w:r>
      <w:r w:rsidRPr="00B27402">
        <w:t>з</w:t>
      </w:r>
      <w:r w:rsidRPr="00B27402">
        <w:t>ни. В учебниках представлены выразительные и благозвучные тексты о русском языке И. Тургенева, А. Куприна. А. Толстого, Д. Лихачёва, С. Маршака, К. Паустовского и др. (о них сказано в личностных результатах),</w:t>
      </w:r>
      <w:r>
        <w:t xml:space="preserve"> </w:t>
      </w:r>
      <w:r w:rsidRPr="00B27402">
        <w:t xml:space="preserve">которые способствуют </w:t>
      </w:r>
      <w:r w:rsidRPr="00B27402">
        <w:lastRenderedPageBreak/>
        <w:t>воспитанию чувства уваж</w:t>
      </w:r>
      <w:r w:rsidRPr="00B27402">
        <w:t>е</w:t>
      </w:r>
      <w:r w:rsidRPr="00B27402">
        <w:t>ния к родному русскому языку, пробуждению интереса к его изучению, формированию н</w:t>
      </w:r>
      <w:r w:rsidRPr="00B27402">
        <w:t>а</w:t>
      </w:r>
      <w:r w:rsidRPr="00B27402">
        <w:t>ционального самосознания. Странички для любознательных в каждом учебнике о происхо</w:t>
      </w:r>
      <w:r w:rsidRPr="00B27402">
        <w:t>ж</w:t>
      </w:r>
      <w:r w:rsidRPr="00B27402">
        <w:t>дении слов и специальные упражнения дают представление об источниках пополнения лексики словами из других яз</w:t>
      </w:r>
      <w:r w:rsidRPr="00B27402">
        <w:t>ы</w:t>
      </w:r>
      <w:r w:rsidRPr="00B27402">
        <w:t>ков.</w:t>
      </w:r>
    </w:p>
    <w:p w:rsidR="00A018A2" w:rsidRPr="00735926" w:rsidRDefault="00A018A2" w:rsidP="00A018A2">
      <w:pPr>
        <w:spacing w:line="360" w:lineRule="auto"/>
        <w:ind w:firstLine="567"/>
        <w:jc w:val="both"/>
        <w:rPr>
          <w:b/>
        </w:rPr>
      </w:pPr>
      <w:r w:rsidRPr="00735926">
        <w:rPr>
          <w:b/>
        </w:rPr>
        <w:t>2) понимание обучающимися того, что язык представляет собой явление наци</w:t>
      </w:r>
      <w:r w:rsidRPr="00735926">
        <w:rPr>
          <w:b/>
        </w:rPr>
        <w:t>о</w:t>
      </w:r>
      <w:r w:rsidRPr="00735926">
        <w:rPr>
          <w:b/>
        </w:rPr>
        <w:t>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</w:r>
      <w:r w:rsidRPr="00735926">
        <w:rPr>
          <w:b/>
        </w:rPr>
        <w:t>б</w:t>
      </w:r>
      <w:r w:rsidRPr="00735926">
        <w:rPr>
          <w:b/>
        </w:rPr>
        <w:t>щения;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Языковым материалом почти каждого раздела являются русские народные послов</w:t>
      </w:r>
      <w:r w:rsidRPr="00B27402">
        <w:t>и</w:t>
      </w:r>
      <w:r w:rsidRPr="00B27402">
        <w:t xml:space="preserve">цы, поговорки, прибаутки, </w:t>
      </w:r>
      <w:proofErr w:type="spellStart"/>
      <w:r w:rsidRPr="00B27402">
        <w:t>потешки</w:t>
      </w:r>
      <w:proofErr w:type="spellEnd"/>
      <w:r w:rsidRPr="00B27402">
        <w:t>, скороговорки, загадки</w:t>
      </w:r>
      <w:r>
        <w:t xml:space="preserve">. В </w:t>
      </w:r>
      <w:r w:rsidRPr="00B27402">
        <w:t>них мы находим своеобразие фольклорных элементов языка, исторический пласт лексики, слова, передающие реалии, присущие русскому народу и появившиеся на русской земле</w:t>
      </w:r>
      <w:r>
        <w:t>,</w:t>
      </w:r>
      <w:r w:rsidRPr="00B27402">
        <w:t xml:space="preserve"> и в этом прослеживается связь культуры и языка. Этот языковой материал в учебнике используется для овладения опред</w:t>
      </w:r>
      <w:r w:rsidRPr="00B27402">
        <w:t>е</w:t>
      </w:r>
      <w:r w:rsidRPr="00B27402">
        <w:t>лёнными языковыми единицами в процессе изучения языка, для овладения языковыми фо</w:t>
      </w:r>
      <w:r w:rsidRPr="00B27402">
        <w:t>р</w:t>
      </w:r>
      <w:r w:rsidRPr="00B27402">
        <w:t>мами, в которых отражаются особенности национальной культуры и для постижения самих фактов и явлений национальной кул</w:t>
      </w:r>
      <w:r w:rsidRPr="00B27402">
        <w:t>ь</w:t>
      </w:r>
      <w:r>
        <w:t>туры русского народа.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учебниках широко представлены исторические справки («Странички для любозн</w:t>
      </w:r>
      <w:r w:rsidRPr="00B27402">
        <w:t>а</w:t>
      </w:r>
      <w:r w:rsidRPr="00B27402">
        <w:t>тельных</w:t>
      </w:r>
      <w:r>
        <w:t>»</w:t>
      </w:r>
      <w:r w:rsidRPr="00B27402">
        <w:t>) о звуках, о буквах, об изменениях в фонетической и графической системе яз</w:t>
      </w:r>
      <w:r w:rsidRPr="00B27402">
        <w:t>ы</w:t>
      </w:r>
      <w:r w:rsidRPr="00B27402">
        <w:t>ка, о происхождении слов, выражений</w:t>
      </w:r>
      <w:r>
        <w:t>;</w:t>
      </w:r>
      <w:r w:rsidRPr="00B27402">
        <w:t xml:space="preserve"> имеет место устаревшая лексика (например, в строках из сказок А.С. Пушкина), что позволяет представить </w:t>
      </w:r>
      <w:proofErr w:type="spellStart"/>
      <w:r w:rsidRPr="00B27402">
        <w:t>лингво-исторический</w:t>
      </w:r>
      <w:proofErr w:type="spellEnd"/>
      <w:r w:rsidRPr="00B27402">
        <w:t xml:space="preserve"> материал как резул</w:t>
      </w:r>
      <w:r w:rsidRPr="00B27402">
        <w:t>ь</w:t>
      </w:r>
      <w:r w:rsidRPr="00B27402">
        <w:t>тат исторического развития элементов и частей языковой структуры, и этот мат</w:t>
      </w:r>
      <w:r w:rsidRPr="00B27402">
        <w:t>е</w:t>
      </w:r>
      <w:r w:rsidRPr="00B27402">
        <w:t>риал будет способствовать пониманию истоков культуры национального языка и динамики его разв</w:t>
      </w:r>
      <w:r w:rsidRPr="00B27402">
        <w:t>и</w:t>
      </w:r>
      <w:r>
        <w:t>тия.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В учебнике представлены отрывки из высокохудожественных произведений класс</w:t>
      </w:r>
      <w:r w:rsidRPr="00B27402">
        <w:t>и</w:t>
      </w:r>
      <w:r w:rsidRPr="00B27402">
        <w:t>ков русской литературы — А.С. Пушкина, М.Ю. Лермонтова, И.А. Крылова, И. </w:t>
      </w:r>
      <w:proofErr w:type="spellStart"/>
      <w:proofErr w:type="gramStart"/>
      <w:r w:rsidRPr="00B27402">
        <w:t>Тур-генева</w:t>
      </w:r>
      <w:proofErr w:type="spellEnd"/>
      <w:proofErr w:type="gramEnd"/>
      <w:r w:rsidRPr="00B27402">
        <w:t>, И. Соколова-Микитова, М. </w:t>
      </w:r>
      <w:r>
        <w:t>Пришвина и др.</w:t>
      </w:r>
    </w:p>
    <w:p w:rsidR="00A018A2" w:rsidRPr="00735926" w:rsidRDefault="00A018A2" w:rsidP="00A018A2">
      <w:pPr>
        <w:spacing w:line="360" w:lineRule="auto"/>
        <w:ind w:firstLine="567"/>
        <w:jc w:val="both"/>
        <w:rPr>
          <w:b/>
        </w:rPr>
      </w:pPr>
      <w:r w:rsidRPr="00735926">
        <w:rPr>
          <w:b/>
        </w:rPr>
        <w:t xml:space="preserve">3) </w:t>
      </w:r>
      <w:proofErr w:type="spellStart"/>
      <w:r w:rsidRPr="00735926">
        <w:rPr>
          <w:b/>
        </w:rPr>
        <w:t>сформированность</w:t>
      </w:r>
      <w:proofErr w:type="spellEnd"/>
      <w:r w:rsidRPr="00735926">
        <w:rPr>
          <w:b/>
        </w:rPr>
        <w:t xml:space="preserve"> позитивного отношения к правильной устной и письме</w:t>
      </w:r>
      <w:r w:rsidRPr="00735926">
        <w:rPr>
          <w:b/>
        </w:rPr>
        <w:t>н</w:t>
      </w:r>
      <w:r w:rsidRPr="00735926">
        <w:rPr>
          <w:b/>
        </w:rPr>
        <w:t>ной речи как показателям общей культуры и гражданской позиции человека;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Достижению этого результата способствует языковая среда учебников (слова, предл</w:t>
      </w:r>
      <w:r w:rsidRPr="00B27402">
        <w:t>о</w:t>
      </w:r>
      <w:r w:rsidRPr="00B27402">
        <w:t>жения, тексты, формулировка заданий, задания, требующие от ученика объяснений и расс</w:t>
      </w:r>
      <w:r w:rsidRPr="00B27402">
        <w:t>у</w:t>
      </w:r>
      <w:r w:rsidRPr="00B27402">
        <w:t>ждений и др.), работа со словарями, памятки о том, как составить текст разного типа (опис</w:t>
      </w:r>
      <w:r w:rsidRPr="00B27402">
        <w:t>а</w:t>
      </w:r>
      <w:r w:rsidRPr="00B27402">
        <w:t>ние, повествование, рассуждение), как подготовиться к написанию изложения, письма по памяти, работа по редактир</w:t>
      </w:r>
      <w:r w:rsidRPr="00B27402">
        <w:t>о</w:t>
      </w:r>
      <w:r w:rsidRPr="00B27402">
        <w:t xml:space="preserve">ванию устного или письменного высказывания, а </w:t>
      </w:r>
      <w:r w:rsidRPr="00B27402">
        <w:lastRenderedPageBreak/>
        <w:t>также речевое общение на уроке русского яз</w:t>
      </w:r>
      <w:r w:rsidRPr="00B27402">
        <w:t>ы</w:t>
      </w:r>
      <w:r w:rsidRPr="00B27402">
        <w:t>ка (диалоги учителя</w:t>
      </w:r>
      <w:proofErr w:type="gramEnd"/>
      <w:r w:rsidRPr="00B27402">
        <w:t xml:space="preserve"> и ученика, ответы на вопросы, оценка правильности речи), индивидуальная работа над дикцией и с учениками, плохо вл</w:t>
      </w:r>
      <w:r w:rsidRPr="00B27402">
        <w:t>а</w:t>
      </w:r>
      <w:r w:rsidRPr="00B27402">
        <w:t>деющими русским языком.</w:t>
      </w:r>
    </w:p>
    <w:p w:rsidR="00A018A2" w:rsidRPr="00735926" w:rsidRDefault="00A018A2" w:rsidP="00A018A2">
      <w:pPr>
        <w:spacing w:line="360" w:lineRule="auto"/>
        <w:ind w:firstLine="567"/>
        <w:jc w:val="both"/>
        <w:rPr>
          <w:b/>
        </w:rPr>
      </w:pPr>
      <w:r w:rsidRPr="00735926">
        <w:rPr>
          <w:b/>
        </w:rPr>
        <w:t>4) овладение первоначальными представлениями о нормах русского и родного л</w:t>
      </w:r>
      <w:r w:rsidRPr="00735926">
        <w:rPr>
          <w:b/>
        </w:rPr>
        <w:t>и</w:t>
      </w:r>
      <w:r w:rsidRPr="00735926">
        <w:rPr>
          <w:b/>
        </w:rPr>
        <w:t>тературного языка (орфоэпических, лексических, грамматических) и правилах речев</w:t>
      </w:r>
      <w:r w:rsidRPr="00735926">
        <w:rPr>
          <w:b/>
        </w:rPr>
        <w:t>о</w:t>
      </w:r>
      <w:r w:rsidRPr="00735926">
        <w:rPr>
          <w:b/>
        </w:rPr>
        <w:t>го этикета; умение ориентироваться в целях, задачах, средствах и условиях общ</w:t>
      </w:r>
      <w:r w:rsidRPr="00735926">
        <w:rPr>
          <w:b/>
        </w:rPr>
        <w:t>е</w:t>
      </w:r>
      <w:r w:rsidRPr="00735926">
        <w:rPr>
          <w:b/>
        </w:rPr>
        <w:t>ния, выбирать адекватные языковые средства для успешного решения коммуник</w:t>
      </w:r>
      <w:r w:rsidRPr="00735926">
        <w:rPr>
          <w:b/>
        </w:rPr>
        <w:t>а</w:t>
      </w:r>
      <w:r w:rsidRPr="00735926">
        <w:rPr>
          <w:b/>
        </w:rPr>
        <w:t>тивных задач;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Данная задача решается при изучении всех разделов курса русского языка (фонетики, графики, орфоэпии, лексики, </w:t>
      </w:r>
      <w:proofErr w:type="spellStart"/>
      <w:r w:rsidRPr="00B27402">
        <w:t>морфемики</w:t>
      </w:r>
      <w:proofErr w:type="spellEnd"/>
      <w:r w:rsidRPr="00B27402">
        <w:t>, морфологии, синтаксиса) при обучении напис</w:t>
      </w:r>
      <w:r w:rsidRPr="00B27402">
        <w:t>а</w:t>
      </w:r>
      <w:r w:rsidRPr="00B27402">
        <w:t>нию изложений и сочинений. В учебниках представлены 1) задания, формирующие навыки пр</w:t>
      </w:r>
      <w:r w:rsidRPr="00B27402">
        <w:t>а</w:t>
      </w:r>
      <w:r w:rsidRPr="00B27402">
        <w:t>вильного произношения гласных и согласных звуков в слове, произношения слов типа ба</w:t>
      </w:r>
      <w:r w:rsidRPr="00B27402">
        <w:t>н</w:t>
      </w:r>
      <w:r w:rsidRPr="00B27402">
        <w:t>ты, конечно [</w:t>
      </w:r>
      <w:proofErr w:type="spellStart"/>
      <w:r w:rsidRPr="00B27402">
        <w:t>шн</w:t>
      </w:r>
      <w:proofErr w:type="spellEnd"/>
      <w:r w:rsidRPr="00B27402">
        <w:t>], чтобы [</w:t>
      </w:r>
      <w:proofErr w:type="spellStart"/>
      <w:proofErr w:type="gramStart"/>
      <w:r w:rsidRPr="00B27402">
        <w:t>шт</w:t>
      </w:r>
      <w:proofErr w:type="spellEnd"/>
      <w:proofErr w:type="gramEnd"/>
      <w:r w:rsidRPr="00B27402">
        <w:t>], повторит, позвонит, шофёр, правильного образования форм слов (много яблок, мест), образования и употребления словосочетаний типа управл</w:t>
      </w:r>
      <w:r w:rsidRPr="00B27402">
        <w:t>е</w:t>
      </w:r>
      <w:r w:rsidRPr="00B27402">
        <w:t>ния и согласования (пришёл из школы, беспокоиться об отце, надеть пальто, одеть ребёнка, жар</w:t>
      </w:r>
      <w:r w:rsidRPr="00B27402">
        <w:t>е</w:t>
      </w:r>
      <w:r w:rsidRPr="00B27402">
        <w:t>ный картофель, вкусное какао), употребления в речи неизменяемых слов</w:t>
      </w:r>
      <w:r>
        <w:t xml:space="preserve"> </w:t>
      </w:r>
      <w:r w:rsidRPr="00B27402">
        <w:t>(пальто, метро), н</w:t>
      </w:r>
      <w:r w:rsidRPr="00B27402">
        <w:t>а</w:t>
      </w:r>
      <w:r w:rsidRPr="00B27402">
        <w:t>выки работы с орфоэпическим и орфографическим словарём (они даны во всех уче</w:t>
      </w:r>
      <w:r w:rsidRPr="00B27402">
        <w:t>б</w:t>
      </w:r>
      <w:r w:rsidRPr="00B27402">
        <w:t>никах); 2) задания, формирующие интонационные навыки (при работе над постановкой смыслового ударения, при работе над предложениями, разными по цели высказывания и интонации, предложениями с однородными членами, предлож</w:t>
      </w:r>
      <w:r w:rsidRPr="00B27402">
        <w:t>е</w:t>
      </w:r>
      <w:r w:rsidRPr="00B27402">
        <w:t>ниями с обращением и др.); 3) задания, связанные с выбором языковых средств при анализе авторского текста и создания собстве</w:t>
      </w:r>
      <w:r w:rsidRPr="00B27402">
        <w:t>н</w:t>
      </w:r>
      <w:r w:rsidRPr="00B27402">
        <w:t>ного текста в зависимости от поставленной коммуникативной задачи; 4) задания, форм</w:t>
      </w:r>
      <w:r w:rsidRPr="00B27402">
        <w:t>и</w:t>
      </w:r>
      <w:r w:rsidRPr="00B27402">
        <w:t>рующие правила речевого этикета; задания, формиру</w:t>
      </w:r>
      <w:r w:rsidRPr="00B27402">
        <w:t>ю</w:t>
      </w:r>
      <w:r w:rsidRPr="00B27402">
        <w:t xml:space="preserve">щие умения оценивать свои действия (проверь </w:t>
      </w:r>
      <w:proofErr w:type="gramStart"/>
      <w:r w:rsidRPr="00B27402">
        <w:t>написанное</w:t>
      </w:r>
      <w:proofErr w:type="gramEnd"/>
      <w:r w:rsidRPr="00B27402">
        <w:t xml:space="preserve">, оцени правильность выполненного задания); </w:t>
      </w:r>
      <w:proofErr w:type="gramStart"/>
      <w:r w:rsidRPr="00B27402">
        <w:t>5) задание-проект «Гов</w:t>
      </w:r>
      <w:r w:rsidRPr="00B27402">
        <w:t>о</w:t>
      </w:r>
      <w:r w:rsidRPr="00B27402">
        <w:t>рите правильно» и др. Например:</w:t>
      </w:r>
      <w:r>
        <w:t xml:space="preserve"> </w:t>
      </w:r>
      <w:r w:rsidRPr="00B27402">
        <w:t>1 класс</w:t>
      </w:r>
      <w:r>
        <w:t>,</w:t>
      </w:r>
      <w:r w:rsidRPr="00B27402">
        <w:t xml:space="preserve"> упр. 14, стр. 25, упр. 3, стр. 40, упр. 5, стр.</w:t>
      </w:r>
      <w:r>
        <w:t xml:space="preserve"> </w:t>
      </w:r>
      <w:r w:rsidRPr="00B27402">
        <w:t>41, упр. 9, стр. 43 и др.; 2 класс</w:t>
      </w:r>
      <w:r>
        <w:t>,</w:t>
      </w:r>
      <w:r w:rsidRPr="00B27402">
        <w:t xml:space="preserve"> 1 ч., упр. 5, 8, 101 и др.; 2 ч., упр. 133, 141 и др.</w:t>
      </w:r>
      <w:proofErr w:type="gramEnd"/>
    </w:p>
    <w:p w:rsidR="00A018A2" w:rsidRPr="00A23EC7" w:rsidRDefault="00A018A2" w:rsidP="00A018A2">
      <w:pPr>
        <w:spacing w:line="360" w:lineRule="auto"/>
        <w:ind w:firstLine="567"/>
        <w:jc w:val="both"/>
        <w:rPr>
          <w:b/>
        </w:rPr>
      </w:pPr>
      <w:r w:rsidRPr="00A23EC7">
        <w:rPr>
          <w:b/>
        </w:rPr>
        <w:t>5) овладение учебными действиями с языковыми единицами и умение</w:t>
      </w:r>
      <w:r>
        <w:rPr>
          <w:b/>
        </w:rPr>
        <w:t>м</w:t>
      </w:r>
      <w:r w:rsidRPr="00A23EC7">
        <w:rPr>
          <w:b/>
        </w:rPr>
        <w:t xml:space="preserve"> использ</w:t>
      </w:r>
      <w:r w:rsidRPr="00A23EC7">
        <w:rPr>
          <w:b/>
        </w:rPr>
        <w:t>о</w:t>
      </w:r>
      <w:r w:rsidRPr="00A23EC7">
        <w:rPr>
          <w:b/>
        </w:rPr>
        <w:t>вать знания для решения познавательных, практических и коммуникативных задач.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 w:rsidRPr="00B27402">
        <w:t>Получая первоначальные представления о системе и структуре языка (разделы: фон</w:t>
      </w:r>
      <w:r w:rsidRPr="00B27402">
        <w:t>е</w:t>
      </w:r>
      <w:r w:rsidRPr="00B27402">
        <w:t>тика, графика, лексика, словообразование (</w:t>
      </w:r>
      <w:proofErr w:type="spellStart"/>
      <w:r w:rsidRPr="00B27402">
        <w:t>морфемика</w:t>
      </w:r>
      <w:proofErr w:type="spellEnd"/>
      <w:r w:rsidRPr="00B27402">
        <w:t>), морфология и синтаксис), учащи</w:t>
      </w:r>
      <w:r w:rsidRPr="00B27402">
        <w:t>е</w:t>
      </w:r>
      <w:r w:rsidRPr="00B27402">
        <w:t>ся овладевают учебными действиями с такими языковыми единицами, как звук, буква, часть слова, часть речи, член предложения, простое предложение</w:t>
      </w:r>
      <w:r>
        <w:t>;</w:t>
      </w:r>
      <w:proofErr w:type="gramEnd"/>
      <w:r w:rsidRPr="00B27402">
        <w:t xml:space="preserve"> учатся их находить, сравнивать, классифицировать, характеризовать, что послужит основой для </w:t>
      </w:r>
      <w:r w:rsidRPr="00B27402">
        <w:lastRenderedPageBreak/>
        <w:t>дал</w:t>
      </w:r>
      <w:r w:rsidRPr="00B27402">
        <w:t>ь</w:t>
      </w:r>
      <w:r w:rsidRPr="00B27402">
        <w:t xml:space="preserve">нейшего формирования </w:t>
      </w:r>
      <w:proofErr w:type="spellStart"/>
      <w:r w:rsidRPr="00B27402">
        <w:t>общеучебных</w:t>
      </w:r>
      <w:proofErr w:type="spellEnd"/>
      <w:r w:rsidRPr="00B27402">
        <w:t>, логических и познавательных универсальных учебных действий с языковыми единицами (</w:t>
      </w:r>
      <w:r>
        <w:t xml:space="preserve">об этом </w:t>
      </w:r>
      <w:proofErr w:type="gramStart"/>
      <w:r>
        <w:t>см</w:t>
      </w:r>
      <w:proofErr w:type="gramEnd"/>
      <w:r>
        <w:t>.</w:t>
      </w:r>
      <w:r w:rsidRPr="00B27402">
        <w:t xml:space="preserve"> </w:t>
      </w:r>
      <w:proofErr w:type="spellStart"/>
      <w:r w:rsidRPr="00B27402">
        <w:t>м</w:t>
      </w:r>
      <w:r w:rsidRPr="00B27402">
        <w:t>е</w:t>
      </w:r>
      <w:r w:rsidRPr="00B27402">
        <w:t>тапредметные</w:t>
      </w:r>
      <w:proofErr w:type="spellEnd"/>
      <w:r w:rsidRPr="00B27402">
        <w:t xml:space="preserve"> результаты). 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Приведём примеры заданий, направленных на овладение учебными действиями и умениям использовать знания для решения учебных задач по теме «Гласные звуки и бу</w:t>
      </w:r>
      <w:r w:rsidRPr="00B27402">
        <w:t>к</w:t>
      </w:r>
      <w:r w:rsidRPr="00B27402">
        <w:t>вы для их обозначения на письме» в первом классе (стр. 58—62)</w:t>
      </w:r>
      <w:r>
        <w:t>: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proofErr w:type="gramStart"/>
      <w:r>
        <w:t xml:space="preserve">1) </w:t>
      </w:r>
      <w:r w:rsidRPr="00B27402">
        <w:t>Подчеркни буквы, которыми обозначены гласные звуки. 2) Назови три главных пр</w:t>
      </w:r>
      <w:r w:rsidRPr="00B27402">
        <w:t>и</w:t>
      </w:r>
      <w:r w:rsidRPr="00B27402">
        <w:t>знака гласного звука. 3) Произнеси гласные звуки. 4) Догадайся, какой звук произносит ка</w:t>
      </w:r>
      <w:r w:rsidRPr="00B27402">
        <w:t>ж</w:t>
      </w:r>
      <w:r w:rsidRPr="00B27402">
        <w:t>дый хорист (распознают звук по артикуляции). 5) Скажи</w:t>
      </w:r>
      <w:r>
        <w:t>,</w:t>
      </w:r>
      <w:r w:rsidRPr="00B27402">
        <w:t xml:space="preserve"> чего больше: гласных звуков или букв, которые их обозначают. 6) Назови пары слов, в которых есть одинаковый гласный звук.</w:t>
      </w:r>
      <w:proofErr w:type="gramEnd"/>
      <w:r w:rsidRPr="00B27402">
        <w:t xml:space="preserve"> Произнеси этот звук (экран — пена</w:t>
      </w:r>
      <w:proofErr w:type="gramStart"/>
      <w:r w:rsidRPr="00B27402">
        <w:t>л[</w:t>
      </w:r>
      <w:proofErr w:type="gramEnd"/>
      <w:r w:rsidRPr="00B27402">
        <w:t xml:space="preserve">а], стол — кино[о], звук — </w:t>
      </w:r>
      <w:r>
        <w:t>ключ</w:t>
      </w:r>
      <w:r w:rsidRPr="00B27402">
        <w:t>[у])</w:t>
      </w:r>
      <w:r>
        <w:t>.</w:t>
      </w:r>
      <w:r w:rsidRPr="00B27402">
        <w:t xml:space="preserve"> 7) Когда б</w:t>
      </w:r>
      <w:r w:rsidRPr="00B27402">
        <w:t>у</w:t>
      </w:r>
      <w:r w:rsidRPr="00B27402">
        <w:t xml:space="preserve">квы е, ё, </w:t>
      </w:r>
      <w:proofErr w:type="spellStart"/>
      <w:r w:rsidRPr="00B27402">
        <w:t>ю</w:t>
      </w:r>
      <w:proofErr w:type="spellEnd"/>
      <w:r w:rsidRPr="00B27402">
        <w:t>, я обозначают в слове слияние звуков: согласного звука и последу</w:t>
      </w:r>
      <w:r w:rsidRPr="00B27402">
        <w:t>ю</w:t>
      </w:r>
      <w:r w:rsidRPr="00B27402">
        <w:t>щего гласного звука? А когда один гласный звук</w:t>
      </w:r>
      <w:r>
        <w:t>?</w:t>
      </w:r>
      <w:r w:rsidRPr="00B27402">
        <w:t xml:space="preserve"> Приведи примеры таких слов. 8) Скажи, какую работу выполняют в слове выделенные буквы</w:t>
      </w:r>
      <w:r>
        <w:t>: аист, мак, мяч, маяк</w:t>
      </w:r>
      <w:r w:rsidRPr="00B27402">
        <w:t xml:space="preserve"> и др.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Учебники учитывают возрастные возможности детей</w:t>
      </w:r>
      <w:r>
        <w:t xml:space="preserve">. </w:t>
      </w:r>
      <w:proofErr w:type="gramStart"/>
      <w:r>
        <w:t>Э</w:t>
      </w:r>
      <w:r w:rsidRPr="00B27402">
        <w:t>то проявляется в отборе язык</w:t>
      </w:r>
      <w:r w:rsidRPr="00B27402">
        <w:t>о</w:t>
      </w:r>
      <w:r w:rsidRPr="00B27402">
        <w:t>вых понятий и явлений, которыми дети могут овладеть в силу своих возрастных особенн</w:t>
      </w:r>
      <w:r w:rsidRPr="00B27402">
        <w:t>о</w:t>
      </w:r>
      <w:r w:rsidRPr="00B27402">
        <w:t>стей; в методах и приёмах, позволяющих овладевать языковыми единицами и формир</w:t>
      </w:r>
      <w:r w:rsidRPr="00B27402">
        <w:t>о</w:t>
      </w:r>
      <w:r w:rsidRPr="00B27402">
        <w:t>вать УУД; в содержании языкового материала упражнений учебника; в пропедевтике курса, в обогащении словарного запаса и его активизации; в развитии культуры речи на всех её уро</w:t>
      </w:r>
      <w:r w:rsidRPr="00B27402">
        <w:t>в</w:t>
      </w:r>
      <w:r>
        <w:t>нях и др</w:t>
      </w:r>
      <w:r w:rsidRPr="00B27402">
        <w:t>.</w:t>
      </w:r>
      <w:proofErr w:type="gramEnd"/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>Учебники способствуют формированию первичных навыков работы с информацией: осуществлять поиск информации, выделять и фиксировать нужную информацию, опред</w:t>
      </w:r>
      <w:r w:rsidRPr="00B27402">
        <w:t>е</w:t>
      </w:r>
      <w:r w:rsidRPr="00B27402">
        <w:t>лять способы поиска информации (в учебнике, словарях, справочниках, библиотеке, из наблюд</w:t>
      </w:r>
      <w:r w:rsidRPr="00B27402">
        <w:t>е</w:t>
      </w:r>
      <w:r w:rsidRPr="00B27402">
        <w:t xml:space="preserve">ний, при общении с учителем, </w:t>
      </w:r>
      <w:proofErr w:type="gramStart"/>
      <w:r w:rsidRPr="00B27402">
        <w:t>со</w:t>
      </w:r>
      <w:proofErr w:type="gramEnd"/>
      <w:r w:rsidRPr="00B27402">
        <w:t xml:space="preserve"> взрослыми), оценивать потребность в новой и</w:t>
      </w:r>
      <w:r w:rsidRPr="00B27402">
        <w:t>н</w:t>
      </w:r>
      <w:r w:rsidRPr="00B27402">
        <w:t xml:space="preserve">формации; </w:t>
      </w:r>
      <w:proofErr w:type="gramStart"/>
      <w:r w:rsidRPr="00B27402">
        <w:t>работать с информацией, представленной в разных форматах (текст, рисунок, таблица, сх</w:t>
      </w:r>
      <w:r w:rsidRPr="00B27402">
        <w:t>е</w:t>
      </w:r>
      <w:r w:rsidRPr="00B27402">
        <w:t>ма, модель слова, памятка, странички для любознательных), понимать, анализировать и пр</w:t>
      </w:r>
      <w:r w:rsidRPr="00B27402">
        <w:t>е</w:t>
      </w:r>
      <w:r w:rsidRPr="00B27402">
        <w:t>образовывать информацию, дополнять информационные объекты, организовывать информ</w:t>
      </w:r>
      <w:r w:rsidRPr="00B27402">
        <w:t>а</w:t>
      </w:r>
      <w:r w:rsidRPr="00B27402">
        <w:t>цию тематически, упорядочивать её по алфавиту; создавать свою собстве</w:t>
      </w:r>
      <w:r w:rsidRPr="00B27402">
        <w:t>н</w:t>
      </w:r>
      <w:r w:rsidRPr="00B27402">
        <w:t>ную информацию (сообщения, отзывы, аннотации, алгоритмы, письма, поздравител</w:t>
      </w:r>
      <w:r w:rsidRPr="00B27402">
        <w:t>ь</w:t>
      </w:r>
      <w:r w:rsidRPr="00B27402">
        <w:t>ные открытки, небольшие сочинения, сборники творческих работ, классную газету и др.) и представлять её;</w:t>
      </w:r>
      <w:proofErr w:type="gramEnd"/>
      <w:r w:rsidRPr="00B27402">
        <w:t xml:space="preserve"> оценивать достоверность получаемой информации; использовать электронные приложения к учебн</w:t>
      </w:r>
      <w:r w:rsidRPr="00B27402">
        <w:t>и</w:t>
      </w:r>
      <w:r w:rsidRPr="00B27402">
        <w:t>кам.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rPr>
          <w:b/>
        </w:rPr>
        <w:t xml:space="preserve">Проектная деятельность. </w:t>
      </w:r>
      <w:r w:rsidRPr="00B27402">
        <w:t>Важная роль в учебниках отводится проектной деятельн</w:t>
      </w:r>
      <w:r w:rsidRPr="00B27402">
        <w:t>о</w:t>
      </w:r>
      <w:r w:rsidRPr="00B27402">
        <w:t>сти. В учебниках приведены примеры проектов-дискуссий, проектов-исследований, прое</w:t>
      </w:r>
      <w:r w:rsidRPr="00B27402">
        <w:t>к</w:t>
      </w:r>
      <w:r w:rsidRPr="00B27402">
        <w:t xml:space="preserve">тов-экскурсий, проектов создания сборников (скороговорок, загадок), </w:t>
      </w:r>
      <w:r w:rsidRPr="00B27402">
        <w:lastRenderedPageBreak/>
        <w:t>словарей (орфограф</w:t>
      </w:r>
      <w:r w:rsidRPr="00B27402">
        <w:t>и</w:t>
      </w:r>
      <w:r w:rsidRPr="00B27402">
        <w:t>ческих, тематических) и др. Младшие школьники самостоятельно или совместно со сверс</w:t>
      </w:r>
      <w:r w:rsidRPr="00B27402">
        <w:t>т</w:t>
      </w:r>
      <w:r w:rsidRPr="00B27402">
        <w:t>никами или взрослыми собирают необходимую информацию, планируют вар</w:t>
      </w:r>
      <w:r w:rsidRPr="00B27402">
        <w:t>и</w:t>
      </w:r>
      <w:r w:rsidRPr="00B27402">
        <w:t>анты решения учебной проблемы, делают выводы, анализируют свои действия, а по завершении проекта представляют его р</w:t>
      </w:r>
      <w:r w:rsidRPr="00B27402">
        <w:t>е</w:t>
      </w:r>
      <w:r w:rsidRPr="00B27402">
        <w:t>зультаты.</w:t>
      </w:r>
    </w:p>
    <w:p w:rsidR="00A018A2" w:rsidRPr="00B27402" w:rsidRDefault="00A018A2" w:rsidP="00A018A2">
      <w:pPr>
        <w:spacing w:line="360" w:lineRule="auto"/>
        <w:ind w:firstLine="567"/>
        <w:jc w:val="both"/>
      </w:pPr>
      <w:r w:rsidRPr="00B27402">
        <w:t xml:space="preserve">Исходя из </w:t>
      </w:r>
      <w:proofErr w:type="gramStart"/>
      <w:r w:rsidRPr="00B27402">
        <w:t>вышеизложенного</w:t>
      </w:r>
      <w:proofErr w:type="gramEnd"/>
      <w:r w:rsidRPr="00B27402">
        <w:t xml:space="preserve">, </w:t>
      </w:r>
      <w:r>
        <w:t xml:space="preserve">можно утверждать, что </w:t>
      </w:r>
      <w:r w:rsidRPr="00B27402">
        <w:t>курс «Русский язык» решает о</w:t>
      </w:r>
      <w:r w:rsidRPr="00B27402">
        <w:t>с</w:t>
      </w:r>
      <w:r w:rsidRPr="00B27402">
        <w:t>новные задачи реализации предметной об</w:t>
      </w:r>
      <w:r>
        <w:t>ласти «Русский язык», а именно:</w:t>
      </w:r>
    </w:p>
    <w:p w:rsidR="00A018A2" w:rsidRPr="00B27402" w:rsidRDefault="00A018A2" w:rsidP="00A018A2">
      <w:pPr>
        <w:numPr>
          <w:ilvl w:val="0"/>
          <w:numId w:val="5"/>
        </w:numPr>
        <w:tabs>
          <w:tab w:val="left" w:pos="993"/>
        </w:tabs>
        <w:spacing w:after="200" w:line="360" w:lineRule="auto"/>
        <w:ind w:left="0" w:firstLine="556"/>
        <w:jc w:val="both"/>
      </w:pPr>
      <w:r w:rsidRPr="00B27402">
        <w:t>формирование первоначальных представлений о единстве и многообразии язык</w:t>
      </w:r>
      <w:r w:rsidRPr="00B27402">
        <w:t>о</w:t>
      </w:r>
      <w:r w:rsidRPr="00B27402">
        <w:t>вого и культурного пространства России, о языке как основе национального самосозн</w:t>
      </w:r>
      <w:r w:rsidRPr="00B27402">
        <w:t>а</w:t>
      </w:r>
      <w:r w:rsidRPr="00B27402">
        <w:t>ния;</w:t>
      </w:r>
    </w:p>
    <w:p w:rsidR="00A018A2" w:rsidRPr="00B27402" w:rsidRDefault="00A018A2" w:rsidP="00A018A2">
      <w:pPr>
        <w:numPr>
          <w:ilvl w:val="0"/>
          <w:numId w:val="5"/>
        </w:numPr>
        <w:tabs>
          <w:tab w:val="left" w:pos="993"/>
        </w:tabs>
        <w:spacing w:after="200" w:line="360" w:lineRule="auto"/>
        <w:ind w:left="0" w:firstLine="556"/>
        <w:jc w:val="both"/>
      </w:pPr>
      <w:r w:rsidRPr="00B27402">
        <w:t>развитие диалогической и монологической устной и письменной речи, коммуник</w:t>
      </w:r>
      <w:r w:rsidRPr="00B27402">
        <w:t>а</w:t>
      </w:r>
      <w:r w:rsidRPr="00B27402">
        <w:t>тивных умений, нравственных и эстетических чувств, способностей к творческой деятельн</w:t>
      </w:r>
      <w:r w:rsidRPr="00B27402">
        <w:t>о</w:t>
      </w:r>
      <w:r w:rsidRPr="00B27402">
        <w:t>сти.</w:t>
      </w:r>
    </w:p>
    <w:p w:rsidR="00A018A2" w:rsidRDefault="00A018A2" w:rsidP="00A018A2">
      <w:pPr>
        <w:spacing w:line="360" w:lineRule="auto"/>
        <w:jc w:val="both"/>
      </w:pPr>
    </w:p>
    <w:p w:rsidR="00DE17B6" w:rsidRDefault="00DE17B6"/>
    <w:sectPr w:rsidR="00DE17B6" w:rsidSect="00DE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4B9"/>
    <w:multiLevelType w:val="hybridMultilevel"/>
    <w:tmpl w:val="0078756E"/>
    <w:lvl w:ilvl="0" w:tplc="52E6A69A">
      <w:start w:val="1"/>
      <w:numFmt w:val="decimal"/>
      <w:lvlText w:val="%1)"/>
      <w:lvlJc w:val="left"/>
      <w:pPr>
        <w:tabs>
          <w:tab w:val="num" w:pos="2100"/>
        </w:tabs>
        <w:ind w:left="210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1C78707D"/>
    <w:multiLevelType w:val="hybridMultilevel"/>
    <w:tmpl w:val="DC204984"/>
    <w:lvl w:ilvl="0" w:tplc="8DFEF3F2">
      <w:start w:val="1"/>
      <w:numFmt w:val="decimal"/>
      <w:lvlText w:val="%1)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">
    <w:nsid w:val="21DA66EE"/>
    <w:multiLevelType w:val="hybridMultilevel"/>
    <w:tmpl w:val="457AEBC2"/>
    <w:lvl w:ilvl="0" w:tplc="5A54DF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2D83413"/>
    <w:multiLevelType w:val="hybridMultilevel"/>
    <w:tmpl w:val="96BEA232"/>
    <w:lvl w:ilvl="0" w:tplc="2A320F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8740A3E"/>
    <w:multiLevelType w:val="hybridMultilevel"/>
    <w:tmpl w:val="969C537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3AF80C30"/>
    <w:multiLevelType w:val="hybridMultilevel"/>
    <w:tmpl w:val="69CC31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A5515F"/>
    <w:multiLevelType w:val="hybridMultilevel"/>
    <w:tmpl w:val="7338C408"/>
    <w:lvl w:ilvl="0" w:tplc="1C1CAAC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40425A"/>
    <w:multiLevelType w:val="hybridMultilevel"/>
    <w:tmpl w:val="57A4B3CA"/>
    <w:lvl w:ilvl="0" w:tplc="CF3270D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2054BF8"/>
    <w:multiLevelType w:val="hybridMultilevel"/>
    <w:tmpl w:val="61C6427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E9C337C"/>
    <w:multiLevelType w:val="hybridMultilevel"/>
    <w:tmpl w:val="4A809D0A"/>
    <w:lvl w:ilvl="0" w:tplc="20BE8D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FAA0B92"/>
    <w:multiLevelType w:val="hybridMultilevel"/>
    <w:tmpl w:val="99A004D0"/>
    <w:lvl w:ilvl="0" w:tplc="4CAA96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A2"/>
    <w:rsid w:val="00A018A2"/>
    <w:rsid w:val="00DE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18A2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A018A2"/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customStyle="1" w:styleId="u-2-msonormal">
    <w:name w:val="u-2-msonormal"/>
    <w:basedOn w:val="a"/>
    <w:rsid w:val="00A018A2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A018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8A2"/>
  </w:style>
  <w:style w:type="paragraph" w:styleId="a6">
    <w:name w:val="Normal (Web)"/>
    <w:basedOn w:val="a"/>
    <w:rsid w:val="00A018A2"/>
    <w:pPr>
      <w:spacing w:before="100" w:beforeAutospacing="1" w:after="100" w:afterAutospacing="1"/>
    </w:pPr>
  </w:style>
  <w:style w:type="paragraph" w:styleId="a7">
    <w:name w:val="Document Map"/>
    <w:basedOn w:val="a"/>
    <w:link w:val="a8"/>
    <w:semiHidden/>
    <w:rsid w:val="00A01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A018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7665</Words>
  <Characters>43696</Characters>
  <Application>Microsoft Office Word</Application>
  <DocSecurity>0</DocSecurity>
  <Lines>364</Lines>
  <Paragraphs>102</Paragraphs>
  <ScaleCrop>false</ScaleCrop>
  <Company>Microsoft</Company>
  <LinksUpToDate>false</LinksUpToDate>
  <CharactersWithSpaces>51259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2014-02-06T15:37:00Z</dcterms:created>
  <dcterms:modified xsi:type="dcterms:W3CDTF">2014-02-06T15:40:00Z</dcterms:modified>
</cp:coreProperties>
</file>